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971" w:rsidRPr="003217CD" w:rsidRDefault="00744237" w:rsidP="00764677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74423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Лилия\Desktop\Титулки соц.гум 2023-2024г\англ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нгл-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78D" w:rsidRPr="003217CD">
        <w:rPr>
          <w:rFonts w:ascii="Times New Roman" w:hAnsi="Times New Roman" w:cs="Times New Roman"/>
          <w:b/>
          <w:sz w:val="24"/>
          <w:szCs w:val="24"/>
        </w:rPr>
        <w:tab/>
      </w:r>
      <w:r w:rsidR="00764677">
        <w:rPr>
          <w:rFonts w:ascii="Times New Roman" w:hAnsi="Times New Roman" w:cs="Times New Roman"/>
          <w:b/>
          <w:sz w:val="24"/>
          <w:szCs w:val="24"/>
        </w:rPr>
        <w:tab/>
      </w:r>
    </w:p>
    <w:p w:rsidR="00744237" w:rsidRDefault="00744237" w:rsidP="002E5F56">
      <w:pPr>
        <w:pStyle w:val="ab"/>
        <w:jc w:val="center"/>
        <w:rPr>
          <w:b/>
          <w:sz w:val="24"/>
          <w:szCs w:val="24"/>
        </w:rPr>
      </w:pPr>
    </w:p>
    <w:p w:rsidR="00744237" w:rsidRDefault="00744237" w:rsidP="002E5F56">
      <w:pPr>
        <w:pStyle w:val="ab"/>
        <w:jc w:val="center"/>
        <w:rPr>
          <w:b/>
          <w:sz w:val="24"/>
          <w:szCs w:val="24"/>
        </w:rPr>
      </w:pPr>
    </w:p>
    <w:p w:rsidR="00744237" w:rsidRDefault="00744237" w:rsidP="002E5F56">
      <w:pPr>
        <w:pStyle w:val="ab"/>
        <w:jc w:val="center"/>
        <w:rPr>
          <w:b/>
          <w:sz w:val="24"/>
          <w:szCs w:val="24"/>
        </w:rPr>
      </w:pP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  <w:bookmarkStart w:id="0" w:name="_GoBack"/>
      <w:bookmarkEnd w:id="0"/>
      <w:r w:rsidRPr="003217CD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2E5F56" w:rsidRPr="003217CD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3217CD">
              <w:rPr>
                <w:sz w:val="24"/>
                <w:szCs w:val="24"/>
              </w:rPr>
              <w:t>Агрызского</w:t>
            </w:r>
            <w:proofErr w:type="spellEnd"/>
            <w:r w:rsidRPr="003217CD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3217CD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3217CD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855EA3" w:rsidRPr="003217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3217CD" w:rsidRDefault="002E5F56" w:rsidP="00E23A8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Социально-</w:t>
            </w:r>
            <w:r w:rsidR="00E23A86" w:rsidRPr="003217CD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E23A8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Абдуллаева Регина Руслановна</w:t>
            </w:r>
            <w:r w:rsidR="002E5F56" w:rsidRPr="003217CD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1 год (144часа)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3217CD" w:rsidRDefault="001305FA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13-15</w:t>
            </w:r>
            <w:r w:rsidR="002E5F56" w:rsidRPr="003217CD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Характеристика программы:</w:t>
            </w:r>
          </w:p>
          <w:p w:rsidR="002E5F56" w:rsidRPr="003217CD" w:rsidRDefault="00855EA3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тип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вид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3217CD" w:rsidRDefault="00286D2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Д</w:t>
            </w:r>
            <w:r w:rsidR="002E5F56" w:rsidRPr="003217CD">
              <w:rPr>
                <w:sz w:val="24"/>
                <w:szCs w:val="24"/>
              </w:rPr>
              <w:t>ополнительная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общеобразовательная</w:t>
            </w:r>
            <w:r w:rsidR="00286D2A" w:rsidRPr="003217CD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программа</w:t>
            </w:r>
          </w:p>
          <w:p w:rsidR="00286D2A" w:rsidRPr="003217CD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3217CD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3217CD" w:rsidRDefault="005D4336" w:rsidP="00583D4D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3217CD">
              <w:rPr>
                <w:sz w:val="24"/>
                <w:szCs w:val="24"/>
              </w:rPr>
              <w:t>языке детей школьного возраста</w:t>
            </w:r>
            <w:r w:rsidRPr="003217CD">
              <w:rPr>
                <w:sz w:val="24"/>
                <w:szCs w:val="24"/>
              </w:rPr>
              <w:t xml:space="preserve"> в устной и письменной речи (</w:t>
            </w:r>
            <w:proofErr w:type="spellStart"/>
            <w:r w:rsidRPr="003217CD">
              <w:rPr>
                <w:sz w:val="24"/>
                <w:szCs w:val="24"/>
              </w:rPr>
              <w:t>аудирование</w:t>
            </w:r>
            <w:proofErr w:type="spellEnd"/>
            <w:r w:rsidRPr="003217CD">
              <w:rPr>
                <w:sz w:val="24"/>
                <w:szCs w:val="24"/>
              </w:rPr>
              <w:t>, говорение, чтение, письмо)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3217CD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3217CD" w:rsidRDefault="002E5F56" w:rsidP="00F90123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3217CD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3217CD">
              <w:rPr>
                <w:color w:val="000000"/>
                <w:sz w:val="24"/>
                <w:szCs w:val="24"/>
              </w:rPr>
              <w:t xml:space="preserve"> </w:t>
            </w:r>
            <w:r w:rsidRPr="003217CD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2E5F56" w:rsidRPr="003217CD" w:rsidRDefault="008122C1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В качестве диагностики используется:</w:t>
            </w:r>
          </w:p>
          <w:p w:rsidR="00F8080A" w:rsidRPr="003217CD" w:rsidRDefault="00F808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*устный опрос;</w:t>
            </w:r>
            <w:r w:rsidR="00855EA3" w:rsidRPr="003217CD">
              <w:rPr>
                <w:sz w:val="24"/>
                <w:szCs w:val="24"/>
              </w:rPr>
              <w:t xml:space="preserve"> </w:t>
            </w:r>
            <w:r w:rsidR="00C1500A" w:rsidRPr="003217CD">
              <w:rPr>
                <w:sz w:val="24"/>
                <w:szCs w:val="24"/>
              </w:rPr>
              <w:t>*тестирование</w:t>
            </w:r>
            <w:r w:rsidRPr="003217CD">
              <w:rPr>
                <w:sz w:val="24"/>
                <w:szCs w:val="24"/>
              </w:rPr>
              <w:t>;</w:t>
            </w:r>
          </w:p>
          <w:p w:rsidR="00C1500A" w:rsidRPr="003217CD" w:rsidRDefault="00C1500A" w:rsidP="008122C1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*коллективный анализ работ;</w:t>
            </w:r>
          </w:p>
          <w:p w:rsidR="00C1500A" w:rsidRPr="003217CD" w:rsidRDefault="00C1500A" w:rsidP="00C1500A">
            <w:pPr>
              <w:pStyle w:val="ab"/>
              <w:rPr>
                <w:sz w:val="24"/>
                <w:szCs w:val="24"/>
              </w:rPr>
            </w:pPr>
            <w:r w:rsidRPr="003217CD">
              <w:rPr>
                <w:sz w:val="24"/>
                <w:szCs w:val="24"/>
              </w:rPr>
              <w:t>*аттестация по завершению дополнитель</w:t>
            </w:r>
            <w:r w:rsidR="00BF4971" w:rsidRPr="003217CD">
              <w:rPr>
                <w:sz w:val="24"/>
                <w:szCs w:val="24"/>
              </w:rPr>
              <w:t>ной</w:t>
            </w:r>
            <w:r w:rsidRPr="003217CD">
              <w:rPr>
                <w:sz w:val="24"/>
                <w:szCs w:val="24"/>
              </w:rPr>
              <w:t xml:space="preserve"> общеобразовательной общеразвивающей программы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3217CD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BC0FAB" w:rsidRDefault="00E23A86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0FAB">
              <w:rPr>
                <w:rFonts w:ascii="Times New Roman" w:hAnsi="Times New Roman" w:cs="Times New Roman"/>
                <w:sz w:val="24"/>
                <w:szCs w:val="24"/>
              </w:rPr>
              <w:t>узнает фразы и предложения</w:t>
            </w:r>
          </w:p>
          <w:p w:rsidR="00C1500A" w:rsidRPr="003217CD" w:rsidRDefault="00BC0FAB" w:rsidP="00BC0FA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-научится составлять диалоги</w:t>
            </w:r>
            <w:r w:rsidR="00C1500A" w:rsidRPr="003217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8080A" w:rsidRPr="003217CD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3217CD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3217CD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3217CD" w:rsidTr="002E5F56">
        <w:tc>
          <w:tcPr>
            <w:tcW w:w="675" w:type="dxa"/>
          </w:tcPr>
          <w:p w:rsidR="002E5F56" w:rsidRPr="003217CD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3217CD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3217CD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3217CD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3217CD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ОГЛАВЛЕНИЕ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</w:t>
      </w:r>
      <w:r w:rsidR="00413638">
        <w:rPr>
          <w:rFonts w:ascii="Times New Roman" w:eastAsia="Times New Roman" w:hAnsi="Times New Roman" w:cs="Times New Roman"/>
          <w:sz w:val="24"/>
          <w:szCs w:val="24"/>
          <w:lang w:eastAsia="ru-RU"/>
        </w:rPr>
        <w:t>-8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4136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3217C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41363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ммы………………………………………………………......10-11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F56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программы…………………............1</w:t>
      </w:r>
      <w:r w:rsidR="004136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 контроля </w:t>
      </w:r>
      <w:r w:rsidR="00EA052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1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материалы…………………………11-12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100194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</w:p>
    <w:p w:rsidR="00752968" w:rsidRPr="003217CD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3217CD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……………………………………………………..</w:t>
      </w:r>
      <w:r w:rsidR="0007151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</w:t>
      </w:r>
      <w:r w:rsidR="006F563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4</w:t>
      </w:r>
      <w:r w:rsidR="00413638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-18</w:t>
      </w: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Pr="003217CD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3217CD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3217CD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3217CD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336" w:rsidRPr="003217CD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F563B" w:rsidRDefault="006F563B" w:rsidP="006F5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226C9" w:rsidRPr="00A86260" w:rsidRDefault="009226C9" w:rsidP="009226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26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Занятие иностранным языком - это лучший способ для всестороннего умственного развития ребёнка, оно поможет ребёнку иметь хорошую память, уметь образно мыслить и говорить. Идея </w:t>
      </w:r>
      <w:proofErr w:type="spellStart"/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гуманизации</w:t>
      </w:r>
      <w:proofErr w:type="spellEnd"/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образования имеет прямое отношение к иностранному языку, так как в языке заложены огромные возможности для становления творческой, интеллектуально развитой личности. А дети владеют обостренным чувством языка и специализированной способностью к овладению им, появляется возможность именно в раннем возрасте заложить более прочную основу для дальнейшего изучения.</w:t>
      </w:r>
    </w:p>
    <w:p w:rsidR="009226C9" w:rsidRPr="00A86260" w:rsidRDefault="009226C9" w:rsidP="009226C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дополнительного образования «Веселый английский» разработана на основе авторской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Cambridge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University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, 2015. Данная программа предназначена для обучения детей английскому языку на основании УМК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Starters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Movers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Flyers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авторов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Anne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Robinson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Saxby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Выбор данного УМК обусловлен тем, что коммуникативная компетенция у детей формируется через игровую деятельность. Материал специально разработан для того, чтобы сосредоточиться на тех областях, которые могут вызвать трудности у учащихся этого уровня. Отличительная особенность УМК в наличии дополнительного материала (большого количества разработок, игр, советов преподавателям, интерактивных игр) на официальном сайте </w:t>
      </w:r>
      <w:hyperlink r:id="rId9" w:history="1"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cambridge</w:t>
        </w:r>
        <w:proofErr w:type="spellEnd"/>
        <w:r w:rsidRPr="00A862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A86260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org</w:t>
        </w:r>
      </w:hyperlink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Каждая часть УМК включает в себя красочные, привлекательные для детей иллюстрации; направлена на мотивирование ребенка говорить на английском языке, интересна и легка в изучении. Книга для учителя включает в себя творческие учебные советы, раздаточный материал, тесты. 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программу было включено больше лингвострановедческого материала с целью развернутого знакомства со странами изучаемого языка, с культурой и жизнью народа англоязычных стран, что в целом положительно повлияет на процесс обучения за счет появления познавательного интереса у детей.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A862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   </w:t>
      </w:r>
    </w:p>
    <w:p w:rsidR="00764677" w:rsidRDefault="00764677" w:rsidP="00764677">
      <w:pPr>
        <w:pStyle w:val="ab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 xml:space="preserve">Основные нормативные документы </w:t>
      </w:r>
    </w:p>
    <w:p w:rsidR="00764677" w:rsidRDefault="00764677" w:rsidP="00764677">
      <w:pPr>
        <w:pStyle w:val="ab"/>
        <w:jc w:val="center"/>
        <w:rPr>
          <w:b/>
          <w:sz w:val="24"/>
          <w:szCs w:val="24"/>
        </w:rPr>
      </w:pPr>
      <w:r w:rsidRPr="00AC442B">
        <w:rPr>
          <w:b/>
          <w:sz w:val="24"/>
          <w:szCs w:val="24"/>
        </w:rPr>
        <w:t>при разработке дополнительных общеобразовательных прогр</w:t>
      </w:r>
      <w:r>
        <w:rPr>
          <w:b/>
          <w:sz w:val="24"/>
          <w:szCs w:val="24"/>
        </w:rPr>
        <w:t>а</w:t>
      </w:r>
      <w:r w:rsidRPr="00AC442B">
        <w:rPr>
          <w:b/>
          <w:sz w:val="24"/>
          <w:szCs w:val="24"/>
        </w:rPr>
        <w:t>мм</w:t>
      </w:r>
    </w:p>
    <w:p w:rsidR="00764677" w:rsidRPr="00AC442B" w:rsidRDefault="00764677" w:rsidP="00764677">
      <w:pPr>
        <w:pStyle w:val="ab"/>
        <w:jc w:val="center"/>
        <w:rPr>
          <w:b/>
          <w:sz w:val="24"/>
          <w:szCs w:val="24"/>
        </w:rPr>
      </w:pPr>
    </w:p>
    <w:p w:rsidR="00764677" w:rsidRPr="00764677" w:rsidRDefault="00764677" w:rsidP="00764677">
      <w:pPr>
        <w:pStyle w:val="a4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Федеральный закон об образовании в Российской Федерации от 29.12.2012 № 273-ФЗ              </w:t>
      </w:r>
    </w:p>
    <w:p w:rsidR="00764677" w:rsidRPr="00764677" w:rsidRDefault="00764677" w:rsidP="007646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76467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64677">
        <w:rPr>
          <w:rFonts w:ascii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lastRenderedPageBreak/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764677">
        <w:rPr>
          <w:rFonts w:ascii="Times New Roman" w:hAnsi="Times New Roman" w:cs="Times New Roman"/>
          <w:sz w:val="24"/>
          <w:szCs w:val="24"/>
        </w:rPr>
        <w:t xml:space="preserve">сфере»   </w:t>
      </w:r>
      <w:proofErr w:type="gramEnd"/>
      <w:r w:rsidRPr="00764677">
        <w:rPr>
          <w:rFonts w:ascii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764677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764677">
        <w:rPr>
          <w:rFonts w:ascii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764677" w:rsidRPr="00764677" w:rsidRDefault="00764677" w:rsidP="0076467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764677" w:rsidRPr="00764677" w:rsidRDefault="00764677" w:rsidP="007646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77">
        <w:rPr>
          <w:rFonts w:ascii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764677" w:rsidRPr="00764677" w:rsidRDefault="00764677" w:rsidP="00764677">
      <w:pPr>
        <w:shd w:val="clear" w:color="auto" w:fill="FFFFFF"/>
        <w:spacing w:before="180"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13638">
        <w:rPr>
          <w:rFonts w:ascii="Times New Roman" w:hAnsi="Times New Roman" w:cs="Times New Roman"/>
          <w:sz w:val="24"/>
          <w:szCs w:val="24"/>
        </w:rPr>
        <w:t>12</w:t>
      </w:r>
      <w:r w:rsidRPr="00764677">
        <w:rPr>
          <w:rFonts w:ascii="Times New Roman" w:hAnsi="Times New Roman" w:cs="Times New Roman"/>
          <w:sz w:val="24"/>
          <w:szCs w:val="24"/>
        </w:rPr>
        <w:t>. Устав образовательной организации.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Актуальность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обусловлена повышенным интересом к изучению иностранных языков, современные требования, предъявляемые нашими потенциальными заказчиками - родителями - к образовательному процессу в учреждении дополнительного образования обуславливают необходимость создания специальной программы и обучения детей английскому языку в данном возрасте. Общепризнанным фактом является и то, что раннее изучение ребенком иностранного языка положительно влияет на развитие таких качеств личности как память, внимание, логическое мышление и творческую активность, помогает быстрее овладеть родным языком.</w:t>
      </w:r>
    </w:p>
    <w:p w:rsidR="009226C9" w:rsidRPr="00A86260" w:rsidRDefault="009226C9" w:rsidP="009226C9">
      <w:pPr>
        <w:shd w:val="clear" w:color="auto" w:fill="FFFFFF"/>
        <w:spacing w:after="15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Отличительные особенности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 в том, что: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тематики и проблематики общения на занятиях</w:t>
      </w: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с учетом материала программы обязательного изучения иностранного языка и ориентирован на интересы и потребности обучающихся с учетом их возрастных особенностей;</w:t>
      </w:r>
    </w:p>
    <w:p w:rsidR="009226C9" w:rsidRPr="00A86260" w:rsidRDefault="009226C9" w:rsidP="009226C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программе предусмотрены активные формы работы, которые вовлекают обучающихся в динамичную деятельность и направлены на понимание ими языкового материала и развитие интеллекта, приобретение практических навыков самостоятельной деятельности.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Цель программы</w:t>
      </w:r>
      <w:r w:rsidRPr="00A86260">
        <w:rPr>
          <w:rFonts w:ascii="Times New Roman" w:eastAsia="Times New Roman" w:hAnsi="Times New Roman" w:cs="Times New Roman"/>
          <w:b/>
          <w:color w:val="291E1E"/>
          <w:sz w:val="24"/>
          <w:szCs w:val="24"/>
          <w:lang w:eastAsia="ru-RU"/>
        </w:rPr>
        <w:t>: 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условия для формирования способности и готовности ребёнка осуществлять межличностное и межкультурное общение в устной форме, через активные формы деятельности посредством английского языка.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left="-567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b/>
          <w:bCs/>
          <w:iCs/>
          <w:color w:val="291E1E"/>
          <w:sz w:val="24"/>
          <w:szCs w:val="24"/>
          <w:lang w:eastAsia="ru-RU"/>
        </w:rPr>
        <w:t>Задачи программы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: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развить коммуникативные способности, фонематический слух, память, внимание и мышление детей с помощью игровых ситуаций;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научить ребят активно общаться и взаимодействовать друг с другом;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привить любовь детей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развить технику речи, артикуляцию, интонацию, двигательные способности детей через драматизацию;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воспитать ответственность, самостоятельность, трудолюбие, потребность в самообразовании.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создать устойчивую мотивацию к изучению английского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познакомить ребят с английской лексикой, английскими речевыми конструкциями и фразами;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общий лингвистический кругозор;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речевых навыков;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лексического запаса;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разбудить интерес детей к углубленному изучению языка;</w:t>
      </w:r>
    </w:p>
    <w:p w:rsidR="009226C9" w:rsidRPr="00A86260" w:rsidRDefault="009226C9" w:rsidP="009226C9">
      <w:pPr>
        <w:pStyle w:val="a4"/>
        <w:numPr>
          <w:ilvl w:val="0"/>
          <w:numId w:val="15"/>
        </w:num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английский язык в обиходном общении.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Адресат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05FA">
        <w:rPr>
          <w:rFonts w:ascii="Times New Roman" w:eastAsia="Times New Roman" w:hAnsi="Times New Roman" w:cs="Times New Roman"/>
          <w:sz w:val="24"/>
          <w:szCs w:val="24"/>
          <w:lang w:eastAsia="ru-RU"/>
        </w:rPr>
        <w:t>13-15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Принимаются все желающие, девочки и мальчики. Численность в группах </w:t>
      </w:r>
      <w:r w:rsidRPr="00764677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Особых требований к уровню подготовки обучающихся нет.</w:t>
      </w:r>
    </w:p>
    <w:p w:rsidR="009226C9" w:rsidRPr="00A86260" w:rsidRDefault="009226C9" w:rsidP="009226C9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Объем программы.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учебных часов – 144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год, занятия проходят в неделю по 2 раза по 2 академических часа. Продолжительность академического часа – 40 мин, перерыв между занятиями – 10 мин.</w:t>
      </w:r>
    </w:p>
    <w:p w:rsidR="009226C9" w:rsidRPr="00A86260" w:rsidRDefault="009226C9" w:rsidP="009226C9">
      <w:pPr>
        <w:widowControl w:val="0"/>
        <w:tabs>
          <w:tab w:val="left" w:pos="364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 –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основном групповые.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иды занятий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беседа, «мозговой штурм», игра-путешествие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диспут, защита проектов, игра, открытое занятие, праздник, практическое занятие, презентация.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данных видов занятий обусловлен тем, что самыми интересными для детей являются задания с элементами игры, соревнования, ситуации активного поиска решения проблемы. Система познавательных заданий дает возможность реализовать 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проблемный, дифференцированный, индивидуальный, структурно-системный подходы к формированию познавательной активности. Важным средством активизации учебной деятельности является проведение нестандартных занятий с элементами творчества (урок-путешествие, урок-сказка). Также свою необходимость доказывают творческие задания, которые способствуют развитию активности, что влияет на качество усвоения знаний и объем усвоенного материала, и, как результат, повышается уровень знаний учащихся, их познавательная активность.</w:t>
      </w:r>
    </w:p>
    <w:p w:rsidR="009226C9" w:rsidRPr="00A86260" w:rsidRDefault="009226C9" w:rsidP="009226C9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миром зарубежных сверстников с использованием средств изучаемого иностранного языка;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осознание себя гражданином своей страны;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привитие любви детям к культуре и традициям другой страны через волшебный мир сказок и поэзии;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-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языка, в том числе иностранного, как основного средства общения между людьми.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proofErr w:type="spellStart"/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- воспитание ответственности, самостоятельности, трудолюбия, потребности в самообразовании;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развитие умения взаимодействовать с окружающими при выполнении различных заданий;</w:t>
      </w:r>
    </w:p>
    <w:p w:rsidR="009226C9" w:rsidRPr="00A86260" w:rsidRDefault="009226C9" w:rsidP="009226C9">
      <w:pPr>
        <w:shd w:val="clear" w:color="auto" w:fill="FFFFFF"/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навыков коллективной творческой деятельности (умение работать в паре, группе, коммуникабельность);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коммуникативных способностей, умения выбирать подходящие языковые и речевые средства для успешного решения элементарной коммуникативной задачи;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расширение общего лингвистического кругозора; </w:t>
      </w:r>
    </w:p>
    <w:p w:rsidR="009226C9" w:rsidRPr="00A86260" w:rsidRDefault="009226C9" w:rsidP="009226C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познавательной и эмоциональной сфер обучения, формирование мотивации к изучению иностранного языка; 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Предметные: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начальными представлениями о нормах иностранного языка (фонетических, лексических, грамматических);</w:t>
      </w:r>
    </w:p>
    <w:p w:rsidR="009226C9" w:rsidRPr="00A86260" w:rsidRDefault="009226C9" w:rsidP="009226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компетенций.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 В коммуникативной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элементарный этикетный диалог в ограниченном круге типичных ситуаций общения; диалог-расспрос (вопрос — ответ) и диалог — побуждение к действию;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описывать предмет, картинку, персонаж;</w:t>
      </w:r>
    </w:p>
    <w:p w:rsidR="009226C9" w:rsidRPr="00A86260" w:rsidRDefault="009226C9" w:rsidP="009226C9">
      <w:pPr>
        <w:numPr>
          <w:ilvl w:val="0"/>
          <w:numId w:val="18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элементарном уровне рассказывать о себе, семье, друге.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педагога и учащихся при непосредственном общении и вербально/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9226C9" w:rsidRPr="00A86260" w:rsidRDefault="009226C9" w:rsidP="009226C9">
      <w:pPr>
        <w:numPr>
          <w:ilvl w:val="0"/>
          <w:numId w:val="19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в аудиозаписи основное содержание небольших доступных текстов, построенных на изученном языковом материале.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вслух небольшие тексты, построенные на изученном языковом материале, соблюдая правила чтения и соответствующую интонацию;</w:t>
      </w:r>
    </w:p>
    <w:p w:rsidR="009226C9" w:rsidRPr="00A86260" w:rsidRDefault="009226C9" w:rsidP="009226C9">
      <w:pPr>
        <w:numPr>
          <w:ilvl w:val="0"/>
          <w:numId w:val="20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основное содержание текстов, включающих как изученный языковой материал, так и отдельные новые слова; находить в тексте нужную информацию.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техникой письма;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списывать текст и выписывать из него слова, словосочетания, предложения в соответствии с решаемой учебной задачей;</w:t>
      </w:r>
    </w:p>
    <w:p w:rsidR="009226C9" w:rsidRPr="00A86260" w:rsidRDefault="009226C9" w:rsidP="009226C9">
      <w:pPr>
        <w:numPr>
          <w:ilvl w:val="0"/>
          <w:numId w:val="21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с опорой на образец поздравление с праздником и короткое личное письмо;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Языковая компетенция (владение языковыми средствами)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английским алфавитом, называть в нём буквы в правильной последовательности;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графически и каллиграфически корректно все английские буквы алфавита (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слов);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и сравнивать (в объёме содержания курса) такие языковые единицы, как звук, буква, слово;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правила чтения и орфографии.</w:t>
      </w:r>
    </w:p>
    <w:p w:rsidR="009226C9" w:rsidRPr="00A86260" w:rsidRDefault="009226C9" w:rsidP="009226C9">
      <w:pPr>
        <w:numPr>
          <w:ilvl w:val="0"/>
          <w:numId w:val="22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буквы от знаков транскрипции.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произносить и различать на слух все звуки английского языка; соблюдать нормы произношения звуков;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изолированных словах и фразах;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соблюдать особенности интонации основных типов предложений;</w:t>
      </w:r>
    </w:p>
    <w:p w:rsidR="009226C9" w:rsidRPr="00A86260" w:rsidRDefault="009226C9" w:rsidP="009226C9">
      <w:pPr>
        <w:numPr>
          <w:ilvl w:val="0"/>
          <w:numId w:val="23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корректно произносить предложения с точки зрения их ритмико-интонационных особенностей.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в пределах тематики начальной школы лексические единицы (слова, словосочетания, оценочную лексику, речевые клише), соблюдая лексические нормы;</w:t>
      </w:r>
    </w:p>
    <w:p w:rsidR="009226C9" w:rsidRPr="00A86260" w:rsidRDefault="009226C9" w:rsidP="009226C9">
      <w:pPr>
        <w:numPr>
          <w:ilvl w:val="0"/>
          <w:numId w:val="24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в процессе общения активной лексикой в соответствии с коммуникативной задачей.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коммуникативные типы предложений, общий и специальный вопросы, утвердительные и отрицательные предложения;</w:t>
      </w:r>
    </w:p>
    <w:p w:rsidR="009226C9" w:rsidRPr="00A86260" w:rsidRDefault="009226C9" w:rsidP="009226C9">
      <w:pPr>
        <w:numPr>
          <w:ilvl w:val="0"/>
          <w:numId w:val="25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изученные существительные с неопределённым/определённым/нулевым артиклем, в единственном и во множественном числе; притяжательный падеж существительных; глаголы в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Tense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модальные глаголы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личные, притяжательные и указательные местоимения; изученные прилагательные в положительной, сравнительной, превосходной степенях; количественные (до 100) и порядковые (до 20) числительные; наиболее употребительные предлоги для выражения временных и пространственных отношений.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Социокультурная осведомлённость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страны изучаемого языка по-английски;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некоторых литературных персонажей известных детских произведений, сюжеты некоторых популярных сказок, написанных на изучаемом языке, небольшие произведения детского фольклора (стихов, песен);</w:t>
      </w:r>
    </w:p>
    <w:p w:rsidR="009226C9" w:rsidRPr="00A86260" w:rsidRDefault="009226C9" w:rsidP="009226C9">
      <w:pPr>
        <w:numPr>
          <w:ilvl w:val="0"/>
          <w:numId w:val="1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элементарные нормы речевого и неречевого поведения, принятые в стране изучаемого языка, в учебно-речевых ситуациях.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 Предметные результаты в познавательной сфере: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языковые явления родного и иностранного языков на уровне отдельных звуков, букв, слов, словосочетаний, простых предложений;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действовать по образцу при выполнении упражнений и составлении собственных высказываний в пределах тематики;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приёмы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справочными материалами, представленными в доступном данному возрасту виде (правила, таблицы);</w:t>
      </w:r>
    </w:p>
    <w:p w:rsidR="009226C9" w:rsidRPr="00A86260" w:rsidRDefault="009226C9" w:rsidP="009226C9">
      <w:pPr>
        <w:numPr>
          <w:ilvl w:val="0"/>
          <w:numId w:val="2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самонаблюдение и самооценку в доступных учащемуся пределах.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 Предметные результаты в ценностно-ориентационной сфере:</w:t>
      </w:r>
    </w:p>
    <w:p w:rsidR="009226C9" w:rsidRPr="00A86260" w:rsidRDefault="009226C9" w:rsidP="009226C9">
      <w:pPr>
        <w:numPr>
          <w:ilvl w:val="0"/>
          <w:numId w:val="16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представлять изучаемый иностранный язык как средство выражения мыслей, чувств, эмоций;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 Предметные результаты в эстетической сфере: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элементарными средствами выражения чувств и эмоций на иностранном языке;</w:t>
      </w:r>
    </w:p>
    <w:p w:rsidR="009226C9" w:rsidRPr="00A86260" w:rsidRDefault="009226C9" w:rsidP="009226C9">
      <w:pPr>
        <w:numPr>
          <w:ilvl w:val="0"/>
          <w:numId w:val="27"/>
        </w:numPr>
        <w:shd w:val="clear" w:color="auto" w:fill="FFFFFF"/>
        <w:spacing w:after="0" w:line="285" w:lineRule="atLeast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эстетическую ценность литературных произведений в процессе знакомства с доступными для данного возраста образцами детской литературы.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 Предметные результаты в трудовой сфере: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следовать намеченному плану в своём учебном труде.  </w:t>
      </w:r>
    </w:p>
    <w:p w:rsidR="009226C9" w:rsidRPr="00A86260" w:rsidRDefault="009226C9" w:rsidP="009226C9">
      <w:pPr>
        <w:shd w:val="clear" w:color="auto" w:fill="FFFFFF"/>
        <w:spacing w:after="0" w:line="285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промежуточный контроль проводится в течение года и позволяет выявлять уровень освоения разделов и тем программы в форме педагогического наблюдения, бесед, практических и устных работ. </w:t>
      </w:r>
    </w:p>
    <w:p w:rsidR="009226C9" w:rsidRDefault="00922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767F9" w:rsidRPr="003217CD" w:rsidRDefault="007767F9" w:rsidP="00D3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B162B" w:rsidRPr="00DE2136" w:rsidRDefault="00ED5053" w:rsidP="00ED5053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DE2136">
        <w:rPr>
          <w:b/>
          <w:sz w:val="24"/>
          <w:szCs w:val="24"/>
        </w:rPr>
        <w:t xml:space="preserve"> «</w:t>
      </w:r>
      <w:r w:rsidR="00DE2136">
        <w:rPr>
          <w:b/>
          <w:sz w:val="24"/>
          <w:szCs w:val="24"/>
          <w:lang w:val="en-GB"/>
        </w:rPr>
        <w:t>English</w:t>
      </w:r>
      <w:r w:rsidR="00DE2136" w:rsidRPr="00DE2136">
        <w:rPr>
          <w:b/>
          <w:sz w:val="24"/>
          <w:szCs w:val="24"/>
        </w:rPr>
        <w:t xml:space="preserve"> </w:t>
      </w:r>
      <w:r w:rsidR="00DE2136">
        <w:rPr>
          <w:b/>
          <w:sz w:val="24"/>
          <w:szCs w:val="24"/>
          <w:lang w:val="en-GB"/>
        </w:rPr>
        <w:t>club</w:t>
      </w:r>
      <w:r w:rsidR="00DE2136" w:rsidRPr="00DE2136">
        <w:rPr>
          <w:b/>
          <w:sz w:val="24"/>
          <w:szCs w:val="24"/>
        </w:rPr>
        <w:t>-4</w:t>
      </w:r>
      <w:r w:rsidR="00DE2136">
        <w:rPr>
          <w:b/>
          <w:sz w:val="24"/>
          <w:szCs w:val="24"/>
        </w:rPr>
        <w:t>», 1 год обучения</w:t>
      </w:r>
    </w:p>
    <w:tbl>
      <w:tblPr>
        <w:tblStyle w:val="1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992"/>
        <w:gridCol w:w="1134"/>
        <w:gridCol w:w="822"/>
        <w:gridCol w:w="312"/>
        <w:gridCol w:w="1389"/>
        <w:gridCol w:w="291"/>
        <w:gridCol w:w="7"/>
        <w:gridCol w:w="1686"/>
      </w:tblGrid>
      <w:tr w:rsidR="0046708D" w:rsidRPr="00A86260" w:rsidTr="0039615C">
        <w:trPr>
          <w:trHeight w:val="515"/>
        </w:trPr>
        <w:tc>
          <w:tcPr>
            <w:tcW w:w="596" w:type="dxa"/>
            <w:vMerge w:val="restart"/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46708D" w:rsidRPr="00A86260" w:rsidRDefault="0046708D" w:rsidP="0039615C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294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984" w:type="dxa"/>
            <w:gridSpan w:val="3"/>
            <w:vMerge w:val="restart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Форма аттестации (контроля)</w:t>
            </w:r>
          </w:p>
        </w:tc>
      </w:tr>
      <w:tr w:rsidR="0046708D" w:rsidRPr="00A86260" w:rsidTr="0039615C">
        <w:trPr>
          <w:trHeight w:val="90"/>
        </w:trPr>
        <w:tc>
          <w:tcPr>
            <w:tcW w:w="596" w:type="dxa"/>
            <w:vMerge/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общее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39615C">
        <w:trPr>
          <w:trHeight w:val="162"/>
        </w:trPr>
        <w:tc>
          <w:tcPr>
            <w:tcW w:w="9923" w:type="dxa"/>
            <w:gridSpan w:val="10"/>
          </w:tcPr>
          <w:p w:rsidR="0046708D" w:rsidRPr="00A86260" w:rsidRDefault="0046708D" w:rsidP="0039615C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1. Знакомство</w:t>
            </w:r>
          </w:p>
        </w:tc>
      </w:tr>
      <w:tr w:rsidR="0046708D" w:rsidRPr="00A86260" w:rsidTr="0039615C">
        <w:trPr>
          <w:trHeight w:val="421"/>
        </w:trPr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1.1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1920"/>
              </w:tabs>
              <w:rPr>
                <w:bCs/>
                <w:sz w:val="24"/>
                <w:szCs w:val="24"/>
              </w:rPr>
            </w:pPr>
            <w:proofErr w:type="spellStart"/>
            <w:r w:rsidRPr="00A86260">
              <w:rPr>
                <w:bCs/>
                <w:sz w:val="24"/>
                <w:szCs w:val="24"/>
              </w:rPr>
              <w:t>Hello</w:t>
            </w:r>
            <w:proofErr w:type="spellEnd"/>
            <w:r w:rsidRPr="00A86260">
              <w:rPr>
                <w:bCs/>
                <w:sz w:val="24"/>
                <w:szCs w:val="24"/>
              </w:rPr>
              <w:t>, </w:t>
            </w:r>
            <w:proofErr w:type="spellStart"/>
            <w:r w:rsidRPr="00A86260">
              <w:rPr>
                <w:bCs/>
                <w:sz w:val="24"/>
                <w:szCs w:val="24"/>
              </w:rPr>
              <w:t>that’s</w:t>
            </w:r>
            <w:proofErr w:type="spellEnd"/>
            <w:r w:rsidRPr="00A86260">
              <w:rPr>
                <w:sz w:val="24"/>
                <w:szCs w:val="24"/>
              </w:rPr>
              <w:t> </w:t>
            </w:r>
            <w:proofErr w:type="spellStart"/>
            <w:r w:rsidRPr="00A86260">
              <w:rPr>
                <w:bCs/>
                <w:sz w:val="24"/>
                <w:szCs w:val="24"/>
              </w:rPr>
              <w:t>me</w:t>
            </w:r>
            <w:proofErr w:type="spellEnd"/>
            <w:r w:rsidRPr="00A86260">
              <w:rPr>
                <w:bCs/>
                <w:sz w:val="24"/>
                <w:szCs w:val="24"/>
              </w:rPr>
              <w:t>!!! (Здравствуйте, это Я!!!)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Беседа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39615C">
        <w:trPr>
          <w:trHeight w:val="115"/>
        </w:trPr>
        <w:tc>
          <w:tcPr>
            <w:tcW w:w="9923" w:type="dxa"/>
            <w:gridSpan w:val="10"/>
          </w:tcPr>
          <w:p w:rsidR="0046708D" w:rsidRPr="00A86260" w:rsidRDefault="0046708D" w:rsidP="0039615C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 2. Мой мир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2.1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  <w:lang w:val="en-US"/>
              </w:rPr>
              <w:t>My</w:t>
            </w:r>
            <w:r w:rsidRPr="00A86260">
              <w:rPr>
                <w:sz w:val="24"/>
                <w:szCs w:val="24"/>
                <w:lang w:val="en-US"/>
              </w:rPr>
              <w:t> </w:t>
            </w:r>
            <w:r w:rsidRPr="00A86260">
              <w:rPr>
                <w:bCs/>
                <w:sz w:val="24"/>
                <w:szCs w:val="24"/>
                <w:lang w:val="en-US"/>
              </w:rPr>
              <w:t xml:space="preserve">family and family traditions. </w:t>
            </w:r>
            <w:r w:rsidRPr="00A86260">
              <w:rPr>
                <w:bCs/>
                <w:sz w:val="24"/>
                <w:szCs w:val="24"/>
              </w:rPr>
              <w:t>(Моя семья и семейные традиции)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Практическая работа «Родословное древо»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2.2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Школа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4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Составление рассказа, 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 - опрос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2.3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556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Home (</w:t>
            </w:r>
            <w:r w:rsidRPr="00A86260">
              <w:rPr>
                <w:sz w:val="24"/>
                <w:szCs w:val="24"/>
              </w:rPr>
              <w:t>Дом</w:t>
            </w:r>
            <w:r w:rsidRPr="00A86260">
              <w:rPr>
                <w:sz w:val="24"/>
                <w:szCs w:val="24"/>
                <w:lang w:val="en-US"/>
              </w:rPr>
              <w:t>)</w:t>
            </w:r>
            <w:r w:rsidRPr="00A86260"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Диалог, составление письма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2.4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5595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Хобби и увлечения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Диалог-игра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Диалоги.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2.5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Лицо. Части тела.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</w:p>
        </w:tc>
      </w:tr>
      <w:tr w:rsidR="0046708D" w:rsidRPr="00A86260" w:rsidTr="0039615C">
        <w:trPr>
          <w:trHeight w:val="1229"/>
        </w:trPr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2.6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  <w:lang w:val="en-US"/>
              </w:rPr>
              <w:t>Food(</w:t>
            </w:r>
            <w:r w:rsidRPr="00A86260">
              <w:rPr>
                <w:sz w:val="24"/>
                <w:szCs w:val="24"/>
              </w:rPr>
              <w:t>Еда</w:t>
            </w:r>
            <w:r w:rsidRPr="00A86260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Игры</w:t>
            </w:r>
          </w:p>
        </w:tc>
        <w:tc>
          <w:tcPr>
            <w:tcW w:w="1984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 xml:space="preserve">Практическая </w:t>
            </w:r>
            <w:r>
              <w:rPr>
                <w:sz w:val="24"/>
                <w:szCs w:val="24"/>
              </w:rPr>
              <w:t>работа «Здоровая и вредная еда»</w:t>
            </w:r>
          </w:p>
        </w:tc>
      </w:tr>
      <w:tr w:rsidR="0046708D" w:rsidRPr="00A86260" w:rsidTr="0039615C">
        <w:trPr>
          <w:trHeight w:val="332"/>
        </w:trPr>
        <w:tc>
          <w:tcPr>
            <w:tcW w:w="9923" w:type="dxa"/>
            <w:gridSpan w:val="10"/>
          </w:tcPr>
          <w:p w:rsidR="0046708D" w:rsidRPr="00A86260" w:rsidRDefault="0046708D" w:rsidP="0039615C">
            <w:pPr>
              <w:tabs>
                <w:tab w:val="left" w:pos="9915"/>
              </w:tabs>
              <w:ind w:right="-19" w:firstLine="709"/>
              <w:jc w:val="center"/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Раздел 3. Что нас окружает</w:t>
            </w:r>
          </w:p>
        </w:tc>
      </w:tr>
      <w:tr w:rsidR="0046708D" w:rsidRPr="00A86260" w:rsidTr="0039615C">
        <w:trPr>
          <w:cantSplit/>
          <w:trHeight w:val="768"/>
        </w:trPr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3.1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6315"/>
              </w:tabs>
              <w:rPr>
                <w:sz w:val="24"/>
                <w:szCs w:val="24"/>
                <w:lang w:val="en-US"/>
              </w:rPr>
            </w:pPr>
            <w:proofErr w:type="spellStart"/>
            <w:r w:rsidRPr="00A86260">
              <w:rPr>
                <w:bCs/>
                <w:sz w:val="24"/>
                <w:szCs w:val="24"/>
              </w:rPr>
              <w:t>Animals</w:t>
            </w:r>
            <w:proofErr w:type="spellEnd"/>
            <w:r w:rsidRPr="00A86260">
              <w:rPr>
                <w:bCs/>
                <w:sz w:val="24"/>
                <w:szCs w:val="24"/>
              </w:rPr>
              <w:t>`</w:t>
            </w:r>
            <w:r w:rsidRPr="00A86260">
              <w:rPr>
                <w:sz w:val="24"/>
                <w:szCs w:val="24"/>
              </w:rPr>
              <w:t> </w:t>
            </w:r>
            <w:proofErr w:type="spellStart"/>
            <w:r w:rsidRPr="00A86260">
              <w:rPr>
                <w:bCs/>
                <w:sz w:val="24"/>
                <w:szCs w:val="24"/>
              </w:rPr>
              <w:t>world</w:t>
            </w:r>
            <w:proofErr w:type="spellEnd"/>
            <w:r w:rsidRPr="00A86260">
              <w:rPr>
                <w:bCs/>
                <w:sz w:val="24"/>
                <w:szCs w:val="24"/>
              </w:rPr>
              <w:t>. (Животный мир.)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tabs>
                <w:tab w:val="center" w:pos="884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 по картинкам, рассказ, игры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Рассказ-монолог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3.2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483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Чувства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Игры, рифмовки, чтение сказок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Просмотр мультфильма. Ответы на вопросы.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3.3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bCs/>
                <w:sz w:val="24"/>
                <w:szCs w:val="24"/>
              </w:rPr>
              <w:t>Одежда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7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tabs>
                <w:tab w:val="left" w:pos="9915"/>
              </w:tabs>
              <w:ind w:right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86260">
              <w:rPr>
                <w:rFonts w:eastAsia="Calibri"/>
                <w:sz w:val="24"/>
                <w:szCs w:val="24"/>
              </w:rPr>
              <w:t>Игры подвижные. Творческие. Чтение. Работа с текстом и рисунком.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jc w:val="both"/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3.4</w:t>
            </w: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5280"/>
              </w:tabs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Мир вокруг меня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6</w:t>
            </w:r>
          </w:p>
        </w:tc>
        <w:tc>
          <w:tcPr>
            <w:tcW w:w="1687" w:type="dxa"/>
            <w:gridSpan w:val="3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Описание, беседа.</w:t>
            </w:r>
          </w:p>
        </w:tc>
        <w:tc>
          <w:tcPr>
            <w:tcW w:w="1686" w:type="dxa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>Экскурсия в парке.</w:t>
            </w:r>
          </w:p>
          <w:p w:rsidR="0046708D" w:rsidRPr="00A86260" w:rsidRDefault="0046708D" w:rsidP="0039615C">
            <w:pPr>
              <w:rPr>
                <w:sz w:val="24"/>
                <w:szCs w:val="24"/>
              </w:rPr>
            </w:pPr>
            <w:r w:rsidRPr="00A86260">
              <w:rPr>
                <w:sz w:val="24"/>
                <w:szCs w:val="24"/>
              </w:rPr>
              <w:t xml:space="preserve">Описание </w:t>
            </w:r>
            <w:proofErr w:type="spellStart"/>
            <w:r w:rsidRPr="00A86260">
              <w:rPr>
                <w:sz w:val="24"/>
                <w:szCs w:val="24"/>
              </w:rPr>
              <w:t>обьектов</w:t>
            </w:r>
            <w:proofErr w:type="spellEnd"/>
            <w:r w:rsidRPr="00A86260">
              <w:rPr>
                <w:sz w:val="24"/>
                <w:szCs w:val="24"/>
              </w:rPr>
              <w:t>.</w:t>
            </w:r>
          </w:p>
          <w:p w:rsidR="0046708D" w:rsidRPr="00A86260" w:rsidRDefault="0046708D" w:rsidP="0039615C">
            <w:pPr>
              <w:rPr>
                <w:sz w:val="24"/>
                <w:szCs w:val="24"/>
                <w:lang w:val="en-US"/>
              </w:rPr>
            </w:pPr>
            <w:r w:rsidRPr="00A86260">
              <w:rPr>
                <w:sz w:val="24"/>
                <w:szCs w:val="24"/>
              </w:rPr>
              <w:t>Итоговый тест.</w:t>
            </w:r>
          </w:p>
        </w:tc>
      </w:tr>
      <w:tr w:rsidR="0046708D" w:rsidRPr="00A86260" w:rsidTr="0039615C">
        <w:tc>
          <w:tcPr>
            <w:tcW w:w="596" w:type="dxa"/>
          </w:tcPr>
          <w:p w:rsidR="0046708D" w:rsidRPr="00A86260" w:rsidRDefault="0046708D" w:rsidP="0039615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46708D" w:rsidRPr="00A86260" w:rsidRDefault="0046708D" w:rsidP="0039615C">
            <w:pPr>
              <w:tabs>
                <w:tab w:val="left" w:pos="5280"/>
              </w:tabs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6708D" w:rsidRPr="00A86260" w:rsidRDefault="0046708D" w:rsidP="0039615C">
            <w:pPr>
              <w:rPr>
                <w:b/>
                <w:sz w:val="24"/>
                <w:szCs w:val="24"/>
              </w:rPr>
            </w:pPr>
            <w:r w:rsidRPr="00A86260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1680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tcBorders>
              <w:left w:val="single" w:sz="4" w:space="0" w:color="auto"/>
            </w:tcBorders>
          </w:tcPr>
          <w:p w:rsidR="0046708D" w:rsidRPr="00A86260" w:rsidRDefault="0046708D" w:rsidP="0039615C">
            <w:pPr>
              <w:ind w:firstLine="709"/>
              <w:jc w:val="center"/>
              <w:rPr>
                <w:sz w:val="24"/>
                <w:szCs w:val="24"/>
              </w:rPr>
            </w:pPr>
          </w:p>
        </w:tc>
      </w:tr>
    </w:tbl>
    <w:p w:rsidR="00B171D7" w:rsidRDefault="00B171D7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BC0FAB" w:rsidRDefault="00BC0F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C0FAB" w:rsidRPr="003217CD" w:rsidRDefault="00BC0FAB" w:rsidP="00BC0FAB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3217CD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Знакомство</w:t>
      </w:r>
    </w:p>
    <w:p w:rsidR="00162EE4" w:rsidRPr="00A86260" w:rsidRDefault="00162EE4" w:rsidP="00162EE4">
      <w:pPr>
        <w:pStyle w:val="a4"/>
        <w:numPr>
          <w:ilvl w:val="1"/>
          <w:numId w:val="28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Calibri" w:hAnsi="Times New Roman" w:cs="Times New Roman"/>
          <w:color w:val="141414"/>
          <w:sz w:val="24"/>
          <w:szCs w:val="24"/>
        </w:rPr>
      </w:pPr>
      <w:proofErr w:type="spellStart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Hello</w:t>
      </w:r>
      <w:proofErr w:type="spellEnd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 xml:space="preserve">, </w:t>
      </w:r>
      <w:proofErr w:type="spellStart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that’s</w:t>
      </w:r>
      <w:proofErr w:type="spellEnd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 xml:space="preserve"> </w:t>
      </w:r>
      <w:proofErr w:type="spellStart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me</w:t>
      </w:r>
      <w:proofErr w:type="spellEnd"/>
      <w:r w:rsidRPr="00A86260">
        <w:rPr>
          <w:rFonts w:ascii="Times New Roman" w:eastAsia="Calibri" w:hAnsi="Times New Roman" w:cs="Times New Roman"/>
          <w:b/>
          <w:bCs/>
          <w:color w:val="141414"/>
          <w:sz w:val="24"/>
          <w:szCs w:val="24"/>
        </w:rPr>
        <w:t>!!! (Здравствуйте, это Я!!!)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Вводное занятие. Правила по Т/Б.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Беседа с учениками, ознакомление с правилами поведения в кабинете во время кружка.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Знакомство со страной изучаемого языка. Разные формы приветствия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Знакомство. Вопрос «Как дела?» и ответ на него. Простейшие сведения о себе. Личные местоимения. Притяжательные местоимения. Глагол-связка “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be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”. Специальные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глаголом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«Hi!», «Hello!», «What is your name?», «My name is…», «I am…».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Цвета и цветные предметы. Природа Великобритании. Итоговое занятие. 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Вводная беседа о значимости английского языка. Фонетическая игра “Сказка о язычке». Диалоги. Восприятие на слух. Речевые структуры. Рифмовки. Игры.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Творческая работа «Как я представляю Великобританию»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Мой мир</w:t>
      </w:r>
    </w:p>
    <w:p w:rsidR="00162EE4" w:rsidRPr="00A86260" w:rsidRDefault="00162EE4" w:rsidP="00162EE4">
      <w:pPr>
        <w:pStyle w:val="a4"/>
        <w:numPr>
          <w:ilvl w:val="1"/>
          <w:numId w:val="30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color w:val="291E1E"/>
          <w:sz w:val="24"/>
          <w:szCs w:val="24"/>
        </w:rPr>
      </w:pPr>
      <w:proofErr w:type="spellStart"/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My</w:t>
      </w:r>
      <w:proofErr w:type="spellEnd"/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 xml:space="preserve"> </w:t>
      </w:r>
      <w:proofErr w:type="spellStart"/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family</w:t>
      </w:r>
      <w:proofErr w:type="spellEnd"/>
      <w:r w:rsidRPr="00A86260">
        <w:rPr>
          <w:rFonts w:ascii="Times New Roman" w:eastAsia="Calibri" w:hAnsi="Times New Roman" w:cs="Times New Roman"/>
          <w:b/>
          <w:bCs/>
          <w:color w:val="291E1E"/>
          <w:sz w:val="24"/>
          <w:szCs w:val="24"/>
        </w:rPr>
        <w:t>. (Моя семья и семейные традиции)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Я и моя семья. Члены семьи. Знакомство с родственниками.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понятия “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family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tree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Утверждение и отрицание. Сказочные персонажи о семье. День и ночь. История и традиции праздника «Хэллоуин».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have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Существительные в единственном и множественном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. Счет 1-20.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val="fr-FR" w:eastAsia="ru-RU"/>
        </w:rPr>
        <w:t>What? Who ?</w:t>
      </w:r>
    </w:p>
    <w:p w:rsidR="00162EE4" w:rsidRPr="00A86260" w:rsidRDefault="00162EE4" w:rsidP="00162EE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i/>
          <w:iCs/>
          <w:color w:val="291E1E"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Лексика. Речевые структуры. Восприятие на слух. Игры.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Артикль “a” перед названием профессии.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Present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Simple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Tense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Прилагательные, в  т.ч.  в степенях сравнения.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spacing w:before="180" w:after="18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My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school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(Моя школа)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Школьные предметы. Сходство и отличия британских и российских школ. Любимые предметы детей в Англии. Глаголы на уроке. Дни недели. Предлог “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 с днями недели. Расписание. Специальные вопросы в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Ежедневные действия. Предлог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at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обозначениями времени. Хобби. Любимое времяпровождение. Диалог-расспрос об увлечениях, хобби, видах спорта. Специальный вопрос. Оборот «I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like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626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ing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».. Некоторые глаголы в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Continuous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When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162EE4" w:rsidRPr="00A86260" w:rsidRDefault="00162EE4" w:rsidP="00162E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школы и классной комнаты, школьных принадлежностей и предметов. Составление расписания. Модальные глаголы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can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may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must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have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t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Рассказ о проведении досуга, составление ситуативных диалогов.</w:t>
      </w:r>
    </w:p>
    <w:p w:rsidR="00162EE4" w:rsidRPr="00A86260" w:rsidRDefault="00162EE4" w:rsidP="00162EE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9915"/>
        </w:tabs>
        <w:spacing w:after="0" w:line="240" w:lineRule="auto"/>
        <w:ind w:right="12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Home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 (Дом)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Лексика на тему «Дом. Предметы интерьера». Специальные вопросы в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</w:rPr>
        <w:t>Present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</w:rPr>
        <w:t>Simple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</w:rPr>
        <w:t>Tense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. Словосочетания с глаголами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</w:rPr>
        <w:t>go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</w:rPr>
        <w:t>play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Практика.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Предлоги места и направления.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there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Проект-коллаж «Сам себе дизайнер».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shd w:val="clear" w:color="auto" w:fill="FFFFFF"/>
        <w:spacing w:before="180" w:after="180" w:line="240" w:lineRule="auto"/>
        <w:jc w:val="both"/>
        <w:rPr>
          <w:rFonts w:ascii="Times New Roman" w:eastAsia="Calibri" w:hAnsi="Times New Roman" w:cs="Times New Roman"/>
          <w:b/>
          <w:i/>
          <w:color w:val="291E1E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</w:rPr>
        <w:t>Хобби и увлечения. Спорт.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Теория.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информация о себе и своих увлечениях. Введение понятия “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friendship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”. Друзья, их качества. Письма на пути от отправителя до получателя. Правильное оформление письма.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Словесное описание друзей, черт их характера, внешности, одежды. Использование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глаголов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to be, have/has got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 Simple Tense.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движения, глаголы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like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prefer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want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hate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Составление письма с опорой на образец.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практической работы «Письмо-приглашение другу», конкурс рождественских открыток.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Face. Parts of body.(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Лицо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. 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Части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тела</w:t>
      </w: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</w:t>
      </w:r>
      <w:r w:rsidRPr="00A86260">
        <w:rPr>
          <w:rFonts w:ascii="Times New Roman" w:eastAsia="Calibri" w:hAnsi="Times New Roman" w:cs="Times New Roman"/>
          <w:sz w:val="24"/>
          <w:szCs w:val="24"/>
        </w:rPr>
        <w:t>. Введение новой лексики. Повторение пройденного материала.</w:t>
      </w:r>
      <w:r w:rsidRPr="00A86260">
        <w:rPr>
          <w:rFonts w:ascii="Times New Roman" w:eastAsia="Calibri" w:hAnsi="Times New Roman" w:cs="Times New Roman"/>
          <w:color w:val="291E1E"/>
          <w:sz w:val="24"/>
          <w:szCs w:val="24"/>
        </w:rPr>
        <w:t xml:space="preserve"> Слова-антонимы.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Глаголы </w:t>
      </w:r>
      <w:r w:rsidRPr="00A86260">
        <w:rPr>
          <w:rFonts w:ascii="Times New Roman" w:eastAsia="Calibri" w:hAnsi="Times New Roman" w:cs="Times New Roman"/>
          <w:sz w:val="24"/>
          <w:szCs w:val="24"/>
          <w:lang w:val="fr-FR"/>
        </w:rPr>
        <w:t>c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an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may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must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Выполнение творческих заданий. Подвижные детские игры. Рифмовки.</w:t>
      </w:r>
    </w:p>
    <w:p w:rsidR="00162EE4" w:rsidRPr="00A86260" w:rsidRDefault="00162EE4" w:rsidP="00162EE4">
      <w:pPr>
        <w:pStyle w:val="a4"/>
        <w:numPr>
          <w:ilvl w:val="1"/>
          <w:numId w:val="29"/>
        </w:numPr>
        <w:tabs>
          <w:tab w:val="left" w:pos="840"/>
        </w:tabs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sz w:val="24"/>
          <w:szCs w:val="24"/>
          <w:lang w:val="en-US"/>
        </w:rPr>
        <w:t>Food</w:t>
      </w:r>
      <w:r w:rsidRPr="00A86260">
        <w:rPr>
          <w:rFonts w:ascii="Times New Roman" w:eastAsia="Calibri" w:hAnsi="Times New Roman" w:cs="Times New Roman"/>
          <w:b/>
          <w:sz w:val="24"/>
          <w:szCs w:val="24"/>
        </w:rPr>
        <w:t>.(Еда)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Теория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Введение новой лексики на тему: еда, напитки. Повторение пройденного материала. Исчисляемое,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неисчесляемое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Much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many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lot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fr-CH" w:eastAsia="ru-RU"/>
        </w:rPr>
        <w:t xml:space="preserve"> All Present Tense.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практической работы «Здоровая и вредная еда».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Что нас окружает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</w:t>
      </w:r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proofErr w:type="spellStart"/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nimals</w:t>
      </w:r>
      <w:proofErr w:type="spellEnd"/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`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world</w:t>
      </w:r>
      <w:proofErr w:type="spellEnd"/>
      <w:r w:rsidRPr="00A862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(Животный мир)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домашних и диких животных и их детенышей, знакомство с новыми словами.</w:t>
      </w:r>
      <w:r w:rsidRPr="00A862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животных по схемам и картинкам. Рассказ о своем любимом домашнем животном. Игра с карточками. Выполнение упражнений на закрепление материал.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-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3.2.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Feelings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(Чувства)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лексика, повторение пройденного материала.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Past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Simple</w:t>
      </w:r>
      <w:r w:rsidRPr="00A8626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Игры, рифмовки, чтение сказок.</w:t>
      </w:r>
    </w:p>
    <w:p w:rsidR="00162EE4" w:rsidRPr="00A86260" w:rsidRDefault="00162EE4" w:rsidP="00162EE4">
      <w:pPr>
        <w:tabs>
          <w:tab w:val="left" w:pos="552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3.3.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Clothes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. (Одежда)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Теория.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Новая лексика. Времена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года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и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sz w:val="24"/>
          <w:szCs w:val="24"/>
        </w:rPr>
        <w:t>одежда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</w:t>
      </w:r>
      <w:r w:rsidRPr="00A86260">
        <w:rPr>
          <w:rFonts w:ascii="Times New Roman" w:eastAsia="Calibri" w:hAnsi="Times New Roman" w:cs="Times New Roman"/>
          <w:sz w:val="24"/>
          <w:szCs w:val="24"/>
        </w:rPr>
        <w:t>Глаголы</w:t>
      </w:r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wear, put on, take </w:t>
      </w:r>
      <w:proofErr w:type="spellStart"/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of</w:t>
      </w:r>
      <w:proofErr w:type="spellEnd"/>
      <w:r w:rsidRPr="00A86260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Сложносочиненное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when, if, Present simple, Past Simple</w:t>
      </w:r>
    </w:p>
    <w:p w:rsidR="00162EE4" w:rsidRPr="00A86260" w:rsidRDefault="00162EE4" w:rsidP="00162EE4">
      <w:pPr>
        <w:tabs>
          <w:tab w:val="left" w:pos="9915"/>
        </w:tabs>
        <w:ind w:right="1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6260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i/>
          <w:sz w:val="24"/>
          <w:szCs w:val="24"/>
        </w:rPr>
        <w:t>Практика.</w:t>
      </w:r>
      <w:r w:rsidRPr="00A86260">
        <w:rPr>
          <w:rFonts w:ascii="Times New Roman" w:eastAsia="Calibri" w:hAnsi="Times New Roman" w:cs="Times New Roman"/>
          <w:sz w:val="24"/>
          <w:szCs w:val="24"/>
        </w:rPr>
        <w:t xml:space="preserve"> Игры подвижные. Творческие. Чтение. Работа с текстом и рисунком.</w:t>
      </w:r>
    </w:p>
    <w:p w:rsidR="00162EE4" w:rsidRPr="00A86260" w:rsidRDefault="00162EE4" w:rsidP="00162EE4">
      <w:pPr>
        <w:tabs>
          <w:tab w:val="left" w:pos="5520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3.</w:t>
      </w:r>
      <w:proofErr w:type="gramStart"/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4.The</w:t>
      </w:r>
      <w:proofErr w:type="gramEnd"/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world around me. (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Мир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вокруг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</w:rPr>
        <w:t>меня</w:t>
      </w:r>
      <w:r w:rsidRPr="00A86260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)</w:t>
      </w:r>
    </w:p>
    <w:p w:rsidR="00162EE4" w:rsidRPr="00A86260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Теория.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времен года. Время. Безличные предложения в настоящем времени. Время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Введение понятия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city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</w:t>
      </w:r>
      <w:r w:rsidRPr="00A8626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town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». Названия учреждений, магазинов. Этикетный диалог: общение в магазине. Оборот «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I’m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going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to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…». Модальный глагол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need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Местоимения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some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any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no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Числительные до 100. Множественное число существительных, исчисляемые и неисчисляемые существительные.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Present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Simple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Tense</w:t>
      </w:r>
      <w:proofErr w:type="spellEnd"/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Вежливая просьба.</w:t>
      </w:r>
    </w:p>
    <w:p w:rsidR="00162EE4" w:rsidRPr="00764677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26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Практика.</w:t>
      </w:r>
      <w:r w:rsidRPr="00A862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Описание своего режима дня. Работа с картой города. </w:t>
      </w:r>
    </w:p>
    <w:p w:rsidR="00162EE4" w:rsidRPr="00764677" w:rsidRDefault="00162EE4" w:rsidP="00162EE4">
      <w:pPr>
        <w:tabs>
          <w:tab w:val="left" w:pos="9915"/>
        </w:tabs>
        <w:spacing w:after="0" w:line="240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2136" w:rsidRDefault="00DE2136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136" w:rsidRDefault="00DE2136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136" w:rsidRDefault="00DE2136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2136" w:rsidRDefault="00DE2136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B471F9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3217CD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3217CD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3217CD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17CD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780E1F" w:rsidRPr="003217CD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№202,203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1305F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C35C43">
        <w:rPr>
          <w:rFonts w:ascii="Times New Roman" w:eastAsia="Times New Roman" w:hAnsi="Times New Roman" w:cs="Times New Roman"/>
          <w:sz w:val="24"/>
          <w:szCs w:val="24"/>
        </w:rPr>
        <w:t xml:space="preserve"> просторные, светлые, уютные</w:t>
      </w:r>
      <w:r w:rsidRPr="003217CD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C35C43" w:rsidRPr="003217CD" w:rsidRDefault="00C35C43" w:rsidP="00DE2136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7CD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3217CD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3217CD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7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Pr="003217CD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3217CD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Pr="003217CD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E4C" w:rsidRDefault="008A0E4C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2136" w:rsidRPr="003217CD" w:rsidRDefault="00DE2136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7F62" w:rsidRPr="00622B11" w:rsidRDefault="00DC7F62" w:rsidP="00DE213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217CD">
        <w:rPr>
          <w:rFonts w:ascii="Times New Roman" w:hAnsi="Times New Roman" w:cs="Times New Roman"/>
          <w:b/>
          <w:sz w:val="24"/>
          <w:szCs w:val="24"/>
        </w:rPr>
        <w:lastRenderedPageBreak/>
        <w:t>Список</w:t>
      </w:r>
      <w:r w:rsidRPr="00622B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217CD">
        <w:rPr>
          <w:rFonts w:ascii="Times New Roman" w:hAnsi="Times New Roman" w:cs="Times New Roman"/>
          <w:b/>
          <w:sz w:val="24"/>
          <w:szCs w:val="24"/>
        </w:rPr>
        <w:t>литературы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1.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proofErr w:type="spellStart"/>
      <w:r w:rsidRPr="00622B11">
        <w:rPr>
          <w:sz w:val="24"/>
          <w:szCs w:val="24"/>
          <w:lang w:val="en-US"/>
        </w:rPr>
        <w:t>ambridge</w:t>
      </w:r>
      <w:proofErr w:type="spellEnd"/>
      <w:r w:rsidRPr="00622B11">
        <w:rPr>
          <w:sz w:val="24"/>
          <w:szCs w:val="24"/>
          <w:lang w:val="en-US"/>
        </w:rPr>
        <w:t xml:space="preserve"> Young Learners English Tests, Handbook for teachers. –  University of Cambridge ESOL Examinations.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2.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С</w:t>
      </w:r>
      <w:proofErr w:type="spellStart"/>
      <w:r w:rsidRPr="00622B11">
        <w:rPr>
          <w:sz w:val="24"/>
          <w:szCs w:val="24"/>
          <w:lang w:val="en-US"/>
        </w:rPr>
        <w:t>ambridge</w:t>
      </w:r>
      <w:proofErr w:type="spellEnd"/>
      <w:r w:rsidRPr="00622B11">
        <w:rPr>
          <w:sz w:val="24"/>
          <w:szCs w:val="24"/>
          <w:lang w:val="en-US"/>
        </w:rPr>
        <w:t xml:space="preserve"> English. Teaching and Learning materials (</w:t>
      </w:r>
      <w:r w:rsidRPr="00622B11">
        <w:rPr>
          <w:sz w:val="24"/>
          <w:szCs w:val="24"/>
        </w:rPr>
        <w:t>Каталог</w:t>
      </w:r>
      <w:r w:rsidRPr="00622B11">
        <w:rPr>
          <w:sz w:val="24"/>
          <w:szCs w:val="24"/>
          <w:lang w:val="en-US"/>
        </w:rPr>
        <w:t xml:space="preserve"> </w:t>
      </w:r>
      <w:proofErr w:type="spellStart"/>
      <w:r w:rsidRPr="00622B11">
        <w:rPr>
          <w:sz w:val="24"/>
          <w:szCs w:val="24"/>
        </w:rPr>
        <w:t>учебно</w:t>
      </w:r>
      <w:proofErr w:type="spellEnd"/>
      <w:r w:rsidRPr="00622B11">
        <w:rPr>
          <w:sz w:val="24"/>
          <w:szCs w:val="24"/>
          <w:lang w:val="en-US"/>
        </w:rPr>
        <w:t>-</w:t>
      </w:r>
      <w:r w:rsidRPr="00622B11">
        <w:rPr>
          <w:sz w:val="24"/>
          <w:szCs w:val="24"/>
        </w:rPr>
        <w:t>методической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литературы</w:t>
      </w:r>
      <w:r w:rsidRPr="00622B11">
        <w:rPr>
          <w:sz w:val="24"/>
          <w:szCs w:val="24"/>
          <w:lang w:val="en-US"/>
        </w:rPr>
        <w:t>). - Cambridge University Press, 2011.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3.</w:t>
      </w:r>
      <w:r w:rsidRPr="00622B11">
        <w:rPr>
          <w:sz w:val="24"/>
          <w:szCs w:val="24"/>
          <w:lang w:val="en-US"/>
        </w:rPr>
        <w:tab/>
      </w:r>
      <w:r w:rsidRPr="00622B11">
        <w:rPr>
          <w:sz w:val="24"/>
          <w:szCs w:val="24"/>
        </w:rPr>
        <w:t>Кузьмина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А</w:t>
      </w:r>
      <w:r w:rsidRPr="00622B11">
        <w:rPr>
          <w:sz w:val="24"/>
          <w:szCs w:val="24"/>
          <w:lang w:val="en-US"/>
        </w:rPr>
        <w:t xml:space="preserve">. YLE </w:t>
      </w:r>
      <w:r w:rsidRPr="00622B11">
        <w:rPr>
          <w:sz w:val="24"/>
          <w:szCs w:val="24"/>
        </w:rPr>
        <w:t>Кембриджские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тесты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по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английскому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языку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С</w:t>
      </w:r>
      <w:proofErr w:type="spellStart"/>
      <w:r w:rsidRPr="00622B11">
        <w:rPr>
          <w:sz w:val="24"/>
          <w:szCs w:val="24"/>
          <w:lang w:val="en-US"/>
        </w:rPr>
        <w:t>ambridge</w:t>
      </w:r>
      <w:proofErr w:type="spellEnd"/>
      <w:r w:rsidRPr="00622B11">
        <w:rPr>
          <w:sz w:val="24"/>
          <w:szCs w:val="24"/>
          <w:lang w:val="en-US"/>
        </w:rPr>
        <w:t xml:space="preserve"> Young Learners English Tests. –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ЛИО</w:t>
      </w:r>
      <w:r w:rsidRPr="00622B11">
        <w:rPr>
          <w:sz w:val="24"/>
          <w:szCs w:val="24"/>
          <w:lang w:val="en-US"/>
        </w:rPr>
        <w:t xml:space="preserve"> </w:t>
      </w:r>
      <w:proofErr w:type="spellStart"/>
      <w:r w:rsidRPr="00622B11">
        <w:rPr>
          <w:sz w:val="24"/>
          <w:szCs w:val="24"/>
        </w:rPr>
        <w:t>Паблишинг</w:t>
      </w:r>
      <w:proofErr w:type="spellEnd"/>
      <w:r w:rsidRPr="00622B11">
        <w:rPr>
          <w:sz w:val="24"/>
          <w:szCs w:val="24"/>
          <w:lang w:val="en-US"/>
        </w:rPr>
        <w:t>, 2010.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4.</w:t>
      </w:r>
      <w:r w:rsidRPr="00622B11">
        <w:rPr>
          <w:sz w:val="24"/>
          <w:szCs w:val="24"/>
          <w:lang w:val="en-US"/>
        </w:rPr>
        <w:tab/>
        <w:t>Anne Robinson. Fun for Starters/2015 (3rd edition).</w:t>
      </w:r>
    </w:p>
    <w:p w:rsidR="00622B11" w:rsidRPr="00622B11" w:rsidRDefault="00622B11" w:rsidP="00622B11">
      <w:pPr>
        <w:pStyle w:val="ab"/>
        <w:rPr>
          <w:sz w:val="24"/>
          <w:szCs w:val="24"/>
          <w:lang w:val="en-US"/>
        </w:rPr>
      </w:pPr>
      <w:r w:rsidRPr="00622B11">
        <w:rPr>
          <w:sz w:val="24"/>
          <w:szCs w:val="24"/>
          <w:lang w:val="en-US"/>
        </w:rPr>
        <w:t>5.</w:t>
      </w:r>
      <w:r w:rsidRPr="00622B11">
        <w:rPr>
          <w:sz w:val="24"/>
          <w:szCs w:val="24"/>
          <w:lang w:val="en-US"/>
        </w:rPr>
        <w:tab/>
      </w:r>
      <w:proofErr w:type="spellStart"/>
      <w:r w:rsidRPr="00622B11">
        <w:rPr>
          <w:sz w:val="24"/>
          <w:szCs w:val="24"/>
        </w:rPr>
        <w:t>Биболетова</w:t>
      </w:r>
      <w:proofErr w:type="spellEnd"/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М</w:t>
      </w:r>
      <w:r w:rsidRPr="00622B11">
        <w:rPr>
          <w:sz w:val="24"/>
          <w:szCs w:val="24"/>
          <w:lang w:val="en-US"/>
        </w:rPr>
        <w:t>.</w:t>
      </w:r>
      <w:r w:rsidRPr="00622B11">
        <w:rPr>
          <w:sz w:val="24"/>
          <w:szCs w:val="24"/>
        </w:rPr>
        <w:t>З</w:t>
      </w:r>
      <w:r w:rsidRPr="00622B11">
        <w:rPr>
          <w:sz w:val="24"/>
          <w:szCs w:val="24"/>
          <w:lang w:val="en-US"/>
        </w:rPr>
        <w:t xml:space="preserve">. Enjoy English (MP3 </w:t>
      </w:r>
      <w:r w:rsidRPr="00622B11">
        <w:rPr>
          <w:sz w:val="24"/>
          <w:szCs w:val="24"/>
        </w:rPr>
        <w:t>сборник</w:t>
      </w:r>
      <w:r w:rsidRPr="00622B11">
        <w:rPr>
          <w:sz w:val="24"/>
          <w:szCs w:val="24"/>
          <w:lang w:val="en-US"/>
        </w:rPr>
        <w:t xml:space="preserve"> </w:t>
      </w:r>
      <w:r w:rsidRPr="00622B11">
        <w:rPr>
          <w:sz w:val="24"/>
          <w:szCs w:val="24"/>
        </w:rPr>
        <w:t>песен</w:t>
      </w:r>
      <w:r w:rsidRPr="00622B11">
        <w:rPr>
          <w:sz w:val="24"/>
          <w:szCs w:val="24"/>
          <w:lang w:val="en-US"/>
        </w:rPr>
        <w:t xml:space="preserve"> «Game Songs”). - </w:t>
      </w:r>
      <w:r w:rsidRPr="00622B11">
        <w:rPr>
          <w:sz w:val="24"/>
          <w:szCs w:val="24"/>
        </w:rPr>
        <w:t>Обнинск</w:t>
      </w:r>
      <w:r w:rsidRPr="00622B11">
        <w:rPr>
          <w:sz w:val="24"/>
          <w:szCs w:val="24"/>
          <w:lang w:val="en-US"/>
        </w:rPr>
        <w:t xml:space="preserve">: </w:t>
      </w:r>
      <w:r w:rsidRPr="00622B11">
        <w:rPr>
          <w:sz w:val="24"/>
          <w:szCs w:val="24"/>
        </w:rPr>
        <w:t>Титул</w:t>
      </w:r>
      <w:r w:rsidRPr="00622B11">
        <w:rPr>
          <w:sz w:val="24"/>
          <w:szCs w:val="24"/>
          <w:lang w:val="en-US"/>
        </w:rPr>
        <w:t>, 2015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6.</w:t>
      </w:r>
      <w:r w:rsidRPr="00622B11">
        <w:rPr>
          <w:sz w:val="24"/>
          <w:szCs w:val="24"/>
        </w:rPr>
        <w:tab/>
        <w:t xml:space="preserve">Дополнительное пособие для развития умений чтения и </w:t>
      </w:r>
      <w:proofErr w:type="spellStart"/>
      <w:r w:rsidRPr="00622B11">
        <w:rPr>
          <w:sz w:val="24"/>
          <w:szCs w:val="24"/>
        </w:rPr>
        <w:t>аудирования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Story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fun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for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Starters</w:t>
      </w:r>
      <w:proofErr w:type="spellEnd"/>
      <w:r w:rsidRPr="00622B11">
        <w:rPr>
          <w:sz w:val="24"/>
          <w:szCs w:val="24"/>
        </w:rPr>
        <w:t>/</w:t>
      </w:r>
      <w:proofErr w:type="spellStart"/>
      <w:r w:rsidRPr="00622B11">
        <w:rPr>
          <w:sz w:val="24"/>
          <w:szCs w:val="24"/>
        </w:rPr>
        <w:t>Movers</w:t>
      </w:r>
      <w:proofErr w:type="spellEnd"/>
      <w:r w:rsidRPr="00622B11">
        <w:rPr>
          <w:sz w:val="24"/>
          <w:szCs w:val="24"/>
        </w:rPr>
        <w:t>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7.</w:t>
      </w:r>
      <w:r w:rsidRPr="00622B11">
        <w:rPr>
          <w:sz w:val="24"/>
          <w:szCs w:val="24"/>
        </w:rPr>
        <w:tab/>
      </w:r>
      <w:proofErr w:type="spellStart"/>
      <w:r w:rsidRPr="00622B11">
        <w:rPr>
          <w:sz w:val="24"/>
          <w:szCs w:val="24"/>
        </w:rPr>
        <w:t>Cборники</w:t>
      </w:r>
      <w:proofErr w:type="spellEnd"/>
      <w:r w:rsidRPr="00622B11">
        <w:rPr>
          <w:sz w:val="24"/>
          <w:szCs w:val="24"/>
        </w:rPr>
        <w:t xml:space="preserve"> материалов для ксерокопирования, содержащие игры и задания для детей </w:t>
      </w:r>
      <w:proofErr w:type="spellStart"/>
      <w:r w:rsidRPr="00622B11">
        <w:rPr>
          <w:sz w:val="24"/>
          <w:szCs w:val="24"/>
        </w:rPr>
        <w:t>Cambridge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Сopy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Collection</w:t>
      </w:r>
      <w:proofErr w:type="spellEnd"/>
      <w:r w:rsidRPr="00622B11">
        <w:rPr>
          <w:sz w:val="24"/>
          <w:szCs w:val="24"/>
        </w:rPr>
        <w:t>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8.</w:t>
      </w:r>
      <w:r w:rsidRPr="00622B11">
        <w:rPr>
          <w:sz w:val="24"/>
          <w:szCs w:val="24"/>
        </w:rPr>
        <w:tab/>
        <w:t xml:space="preserve">Седунова Н.М., </w:t>
      </w:r>
      <w:proofErr w:type="spellStart"/>
      <w:r w:rsidRPr="00622B11">
        <w:rPr>
          <w:sz w:val="24"/>
          <w:szCs w:val="24"/>
        </w:rPr>
        <w:t>Калишевич</w:t>
      </w:r>
      <w:proofErr w:type="spellEnd"/>
      <w:r w:rsidRPr="00622B11">
        <w:rPr>
          <w:sz w:val="24"/>
          <w:szCs w:val="24"/>
        </w:rPr>
        <w:t xml:space="preserve"> А.И., </w:t>
      </w:r>
      <w:proofErr w:type="spellStart"/>
      <w:r w:rsidRPr="00622B11">
        <w:rPr>
          <w:sz w:val="24"/>
          <w:szCs w:val="24"/>
        </w:rPr>
        <w:t>Лапицкая</w:t>
      </w:r>
      <w:proofErr w:type="spellEnd"/>
      <w:r w:rsidRPr="00622B11">
        <w:rPr>
          <w:sz w:val="24"/>
          <w:szCs w:val="24"/>
        </w:rPr>
        <w:t xml:space="preserve"> Л.М. и др.: рабочая тетрадь.3 класс.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9.</w:t>
      </w:r>
      <w:r w:rsidRPr="00622B11">
        <w:rPr>
          <w:sz w:val="24"/>
          <w:szCs w:val="24"/>
        </w:rPr>
        <w:tab/>
        <w:t>«</w:t>
      </w:r>
      <w:proofErr w:type="spellStart"/>
      <w:r w:rsidRPr="00622B11">
        <w:rPr>
          <w:sz w:val="24"/>
          <w:szCs w:val="24"/>
        </w:rPr>
        <w:t>Magic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Box</w:t>
      </w:r>
      <w:proofErr w:type="spellEnd"/>
      <w:r w:rsidRPr="00622B11">
        <w:rPr>
          <w:sz w:val="24"/>
          <w:szCs w:val="24"/>
        </w:rPr>
        <w:t xml:space="preserve"> 3. </w:t>
      </w:r>
      <w:proofErr w:type="spellStart"/>
      <w:r w:rsidRPr="00622B11">
        <w:rPr>
          <w:sz w:val="24"/>
          <w:szCs w:val="24"/>
        </w:rPr>
        <w:t>Pupil's</w:t>
      </w:r>
      <w:proofErr w:type="spellEnd"/>
      <w:r w:rsidRPr="00622B11">
        <w:rPr>
          <w:sz w:val="24"/>
          <w:szCs w:val="24"/>
        </w:rPr>
        <w:t xml:space="preserve"> </w:t>
      </w:r>
      <w:proofErr w:type="spellStart"/>
      <w:r w:rsidRPr="00622B11">
        <w:rPr>
          <w:sz w:val="24"/>
          <w:szCs w:val="24"/>
        </w:rPr>
        <w:t>Book</w:t>
      </w:r>
      <w:proofErr w:type="spellEnd"/>
      <w:r w:rsidRPr="00622B11">
        <w:rPr>
          <w:sz w:val="24"/>
          <w:szCs w:val="24"/>
        </w:rPr>
        <w:t xml:space="preserve">»  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10.</w:t>
      </w:r>
      <w:r w:rsidRPr="00622B11">
        <w:rPr>
          <w:sz w:val="24"/>
          <w:szCs w:val="24"/>
        </w:rPr>
        <w:tab/>
        <w:t>Григорьев, Д.В. Внеурочная деятельность школьников. Методический конструктор: пособие для учителя. Д.В. Григорьев, П.В. Степанов. – М.: Просвещение, 2010. – 223 с. – (Стандарты второго поколения).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11.</w:t>
      </w:r>
      <w:r w:rsidRPr="00622B11">
        <w:rPr>
          <w:sz w:val="24"/>
          <w:szCs w:val="24"/>
        </w:rPr>
        <w:tab/>
        <w:t>Коммуникативное развитие учащихся средствами дидактической игры и организацией языковой среды в образовательном учреждении: Монография.  А.Г. Антипов, А.В. Петрушина, Л.И. Скворцова и др. – Кемерово: МОУ ДПО «НМЦ», 2006. – 104 с.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proofErr w:type="spellStart"/>
      <w:r w:rsidRPr="00622B11">
        <w:rPr>
          <w:sz w:val="24"/>
          <w:szCs w:val="24"/>
        </w:rPr>
        <w:t>Клементьева</w:t>
      </w:r>
      <w:proofErr w:type="spellEnd"/>
      <w:r w:rsidRPr="00622B11">
        <w:rPr>
          <w:sz w:val="24"/>
          <w:szCs w:val="24"/>
        </w:rPr>
        <w:t>, Т.Б.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12.</w:t>
      </w:r>
      <w:r w:rsidRPr="00622B11">
        <w:rPr>
          <w:sz w:val="24"/>
          <w:szCs w:val="24"/>
        </w:rPr>
        <w:tab/>
        <w:t xml:space="preserve">Счастливый английский: Сборник упражнений. [Текст] /Т.Б. </w:t>
      </w:r>
      <w:proofErr w:type="spellStart"/>
      <w:r w:rsidRPr="00622B11">
        <w:rPr>
          <w:sz w:val="24"/>
          <w:szCs w:val="24"/>
        </w:rPr>
        <w:t>Клементьева</w:t>
      </w:r>
      <w:proofErr w:type="spellEnd"/>
      <w:r w:rsidRPr="00622B11">
        <w:rPr>
          <w:sz w:val="24"/>
          <w:szCs w:val="24"/>
        </w:rPr>
        <w:t xml:space="preserve"> – М.: Дрофа, 1997. – 288 с.: 7 л. ил: ил.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13.</w:t>
      </w:r>
      <w:r w:rsidRPr="00622B11">
        <w:rPr>
          <w:sz w:val="24"/>
          <w:szCs w:val="24"/>
        </w:rPr>
        <w:tab/>
        <w:t xml:space="preserve">Единая коллекция цифровых образовательных ресурсов </w:t>
      </w:r>
      <w:proofErr w:type="spellStart"/>
      <w:r w:rsidRPr="00622B11">
        <w:rPr>
          <w:sz w:val="24"/>
          <w:szCs w:val="24"/>
        </w:rPr>
        <w:t>school</w:t>
      </w:r>
      <w:proofErr w:type="spellEnd"/>
      <w:r w:rsidRPr="00622B11">
        <w:rPr>
          <w:sz w:val="24"/>
          <w:szCs w:val="24"/>
        </w:rPr>
        <w:t xml:space="preserve"> - collection.edu.ru</w:t>
      </w:r>
    </w:p>
    <w:p w:rsidR="00622B11" w:rsidRPr="00622B11" w:rsidRDefault="00622B11" w:rsidP="00622B11">
      <w:pPr>
        <w:pStyle w:val="ab"/>
        <w:rPr>
          <w:sz w:val="24"/>
          <w:szCs w:val="24"/>
        </w:rPr>
      </w:pPr>
      <w:r w:rsidRPr="00622B11">
        <w:rPr>
          <w:sz w:val="24"/>
          <w:szCs w:val="24"/>
        </w:rPr>
        <w:t>14.</w:t>
      </w:r>
      <w:r w:rsidRPr="00622B11">
        <w:rPr>
          <w:sz w:val="24"/>
          <w:szCs w:val="24"/>
        </w:rPr>
        <w:tab/>
        <w:t xml:space="preserve">Стихи и пьесы для детей: сборник на английском языке. Составители К.А. </w:t>
      </w:r>
      <w:proofErr w:type="spellStart"/>
      <w:r w:rsidRPr="00622B11">
        <w:rPr>
          <w:sz w:val="24"/>
          <w:szCs w:val="24"/>
        </w:rPr>
        <w:t>Родкин</w:t>
      </w:r>
      <w:proofErr w:type="spellEnd"/>
      <w:r w:rsidRPr="00622B11">
        <w:rPr>
          <w:sz w:val="24"/>
          <w:szCs w:val="24"/>
        </w:rPr>
        <w:t>, Т.А. Соловьёва - М.: «Просвещение», 1989. – 176 с.</w:t>
      </w:r>
    </w:p>
    <w:p w:rsidR="00DC7F62" w:rsidRPr="003217CD" w:rsidRDefault="00622B11" w:rsidP="00622B11">
      <w:pPr>
        <w:pStyle w:val="ab"/>
        <w:rPr>
          <w:b/>
          <w:sz w:val="24"/>
          <w:szCs w:val="24"/>
        </w:rPr>
      </w:pPr>
      <w:r w:rsidRPr="00622B11">
        <w:rPr>
          <w:sz w:val="24"/>
          <w:szCs w:val="24"/>
        </w:rPr>
        <w:t>15.</w:t>
      </w:r>
      <w:r w:rsidRPr="00622B11">
        <w:rPr>
          <w:sz w:val="24"/>
          <w:szCs w:val="24"/>
        </w:rPr>
        <w:tab/>
        <w:t>Учебно-методическое пособие «Занимательный английский для детей» Кулиш, В.Г.</w:t>
      </w:r>
    </w:p>
    <w:p w:rsidR="00DC7F62" w:rsidRPr="003217CD" w:rsidRDefault="00DC7F62" w:rsidP="003C17B5">
      <w:pPr>
        <w:pStyle w:val="ab"/>
        <w:rPr>
          <w:b/>
          <w:sz w:val="24"/>
          <w:szCs w:val="24"/>
        </w:rPr>
      </w:pPr>
    </w:p>
    <w:p w:rsidR="00DC7F62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6F563B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DE2136" w:rsidRDefault="00DE2136" w:rsidP="00347882">
      <w:pPr>
        <w:pStyle w:val="ab"/>
        <w:jc w:val="center"/>
        <w:rPr>
          <w:b/>
          <w:sz w:val="24"/>
          <w:szCs w:val="24"/>
        </w:rPr>
      </w:pPr>
    </w:p>
    <w:p w:rsidR="006F563B" w:rsidRPr="003217CD" w:rsidRDefault="006F563B" w:rsidP="00347882">
      <w:pPr>
        <w:pStyle w:val="ab"/>
        <w:jc w:val="center"/>
        <w:rPr>
          <w:b/>
          <w:sz w:val="24"/>
          <w:szCs w:val="24"/>
        </w:rPr>
      </w:pPr>
    </w:p>
    <w:p w:rsidR="00347882" w:rsidRPr="00DE2136" w:rsidRDefault="00347882" w:rsidP="00347882">
      <w:pPr>
        <w:pStyle w:val="ab"/>
        <w:jc w:val="center"/>
        <w:rPr>
          <w:b/>
          <w:sz w:val="24"/>
          <w:szCs w:val="24"/>
        </w:rPr>
      </w:pPr>
      <w:r w:rsidRPr="003217CD">
        <w:rPr>
          <w:b/>
          <w:sz w:val="24"/>
          <w:szCs w:val="24"/>
        </w:rPr>
        <w:lastRenderedPageBreak/>
        <w:t>Календарный учебный график</w:t>
      </w:r>
      <w:r w:rsidRPr="003217CD">
        <w:rPr>
          <w:sz w:val="24"/>
          <w:szCs w:val="24"/>
        </w:rPr>
        <w:t xml:space="preserve"> </w:t>
      </w:r>
      <w:r w:rsidRPr="003217CD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3217CD">
        <w:rPr>
          <w:b/>
          <w:sz w:val="24"/>
          <w:szCs w:val="24"/>
        </w:rPr>
        <w:t xml:space="preserve"> «</w:t>
      </w:r>
      <w:r w:rsidR="008A0E4C" w:rsidRPr="003217CD">
        <w:rPr>
          <w:b/>
          <w:sz w:val="24"/>
          <w:szCs w:val="24"/>
          <w:lang w:val="en-US"/>
        </w:rPr>
        <w:t>E</w:t>
      </w:r>
      <w:proofErr w:type="spellStart"/>
      <w:r w:rsidR="00DE2136">
        <w:rPr>
          <w:b/>
          <w:sz w:val="24"/>
          <w:szCs w:val="24"/>
          <w:lang w:val="en-GB"/>
        </w:rPr>
        <w:t>nglish</w:t>
      </w:r>
      <w:proofErr w:type="spellEnd"/>
      <w:r w:rsidR="00DE2136" w:rsidRPr="00DE2136">
        <w:rPr>
          <w:b/>
          <w:sz w:val="24"/>
          <w:szCs w:val="24"/>
        </w:rPr>
        <w:t xml:space="preserve"> </w:t>
      </w:r>
      <w:r w:rsidR="00DE2136">
        <w:rPr>
          <w:b/>
          <w:sz w:val="24"/>
          <w:szCs w:val="24"/>
          <w:lang w:val="en-GB"/>
        </w:rPr>
        <w:t>club</w:t>
      </w:r>
      <w:r w:rsidR="00DE2136" w:rsidRPr="00DE2136">
        <w:rPr>
          <w:b/>
          <w:sz w:val="24"/>
          <w:szCs w:val="24"/>
        </w:rPr>
        <w:t>-4</w:t>
      </w:r>
      <w:r w:rsidR="003217CD" w:rsidRPr="003217CD">
        <w:rPr>
          <w:b/>
          <w:sz w:val="24"/>
          <w:szCs w:val="24"/>
        </w:rPr>
        <w:t>»</w:t>
      </w:r>
      <w:r w:rsidR="00DE2136">
        <w:rPr>
          <w:b/>
          <w:sz w:val="24"/>
          <w:szCs w:val="24"/>
        </w:rPr>
        <w:t>, 1 год обучения</w:t>
      </w:r>
    </w:p>
    <w:p w:rsidR="00BF4971" w:rsidRPr="003217CD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18" w:type="dxa"/>
        <w:tblInd w:w="-318" w:type="dxa"/>
        <w:tblLook w:val="04A0" w:firstRow="1" w:lastRow="0" w:firstColumn="1" w:lastColumn="0" w:noHBand="0" w:noVBand="1"/>
      </w:tblPr>
      <w:tblGrid>
        <w:gridCol w:w="588"/>
        <w:gridCol w:w="956"/>
        <w:gridCol w:w="1150"/>
        <w:gridCol w:w="1652"/>
        <w:gridCol w:w="1499"/>
        <w:gridCol w:w="2959"/>
        <w:gridCol w:w="1714"/>
      </w:tblGrid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638" w:rsidRDefault="00413638">
            <w:pPr>
              <w:pStyle w:val="ab"/>
              <w:ind w:left="107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Hello</w:t>
            </w:r>
            <w:proofErr w:type="spellEnd"/>
            <w:r>
              <w:rPr>
                <w:sz w:val="24"/>
                <w:szCs w:val="24"/>
                <w:lang w:eastAsia="ru-RU"/>
              </w:rPr>
              <w:t>, </w:t>
            </w:r>
            <w:proofErr w:type="spellStart"/>
            <w:r>
              <w:rPr>
                <w:sz w:val="24"/>
                <w:szCs w:val="24"/>
                <w:lang w:eastAsia="ru-RU"/>
              </w:rPr>
              <w:t>that’s</w:t>
            </w:r>
            <w:proofErr w:type="spellEnd"/>
            <w:r>
              <w:rPr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sz w:val="24"/>
                <w:szCs w:val="24"/>
                <w:lang w:eastAsia="ru-RU"/>
              </w:rPr>
              <w:t>me</w:t>
            </w:r>
            <w:proofErr w:type="spellEnd"/>
            <w:r>
              <w:rPr>
                <w:sz w:val="24"/>
                <w:szCs w:val="24"/>
                <w:lang w:eastAsia="ru-RU"/>
              </w:rPr>
              <w:t>!!! (Здравствуйте, это Я!!!)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семья.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Взаимоотношения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семье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Семейные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Обязанности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дому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Правила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поведения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12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Взаимоотношения в семье и с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друзьями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Входная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контрольная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68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День рождения лучшего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друга/подруги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11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Межличностные отношения в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Внешность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Характер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81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Описание внешности 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характера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подруга/друг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любимый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актер/актриса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Литературный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персонаж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49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 и увлечения. Хобби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современного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подростка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Одежда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Магазины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книг/журналов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Необычное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9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 и современный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подросток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Кружки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интересам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Интернет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или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Кино.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Театр.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игра, практическое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ind w:left="136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пересказ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735" w:firstLine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Здоровый образ жизни.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Полезная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еда.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Фастфуд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Диета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Национальная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еда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Английская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кухня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Праздничный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Вредные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привычки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Активный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Спорт.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Здоровый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образ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жизни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2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Покупки: одежда, обувь и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продукты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питания.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Время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покупок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могу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помочь?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Подарки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всем!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магазине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Грамматический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lastRenderedPageBreak/>
              <w:t>практикум.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39" w:firstLine="6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навыков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аудирования</w:t>
            </w:r>
            <w:proofErr w:type="spellEnd"/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говорения.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47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Переписка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зарубежными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сверстниками.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Путешествия.</w:t>
            </w:r>
            <w:r>
              <w:rPr>
                <w:spacing w:val="-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Приключения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России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5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Путешествия по России и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зарубежным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странам.</w:t>
            </w:r>
          </w:p>
          <w:p w:rsidR="00413638" w:rsidRDefault="00413638">
            <w:pPr>
              <w:pStyle w:val="TableParagraph"/>
              <w:spacing w:before="0" w:line="275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Кемпинг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2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Каникулы в различное время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года.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Путешествия.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Походы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208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Каникулы в различное время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года.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Путешествия.</w:t>
            </w:r>
          </w:p>
          <w:p w:rsidR="00413638" w:rsidRDefault="00413638">
            <w:pPr>
              <w:pStyle w:val="TableParagraph"/>
              <w:spacing w:before="0" w:line="275" w:lineRule="exac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Снаряжение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74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Реклама туров. Открытие</w:t>
            </w:r>
            <w:r>
              <w:rPr>
                <w:spacing w:val="-58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новых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земель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83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Исследователи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труднодоступных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Женщины-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путешественницы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Исследования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под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водой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Природа.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Домашние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Дикие</w:t>
            </w:r>
            <w:r>
              <w:rPr>
                <w:spacing w:val="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80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 мир.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Исчезающие</w:t>
            </w:r>
            <w:r>
              <w:rPr>
                <w:spacing w:val="-9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мир.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Климат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52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Плюсы и минусы жизни в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сельской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Родной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город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деревне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Моя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43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Жизнь в городе и сельской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spacing w:line="288" w:lineRule="auto"/>
              <w:ind w:right="43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Жизнь в городе и сельской</w:t>
            </w:r>
            <w:r>
              <w:rPr>
                <w:spacing w:val="-57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местности.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pStyle w:val="TableParagrap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Обобщение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3638" w:rsidRDefault="00413638">
            <w:pPr>
              <w:pStyle w:val="ab"/>
              <w:ind w:left="253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Итоговый тест.</w:t>
            </w:r>
          </w:p>
        </w:tc>
      </w:tr>
      <w:tr w:rsidR="00413638" w:rsidTr="00413638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38" w:rsidRDefault="00413638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3217CD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3217CD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3217CD" w:rsidSect="00752968">
      <w:footerReference w:type="default" r:id="rId10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0B6" w:rsidRDefault="005F20B6" w:rsidP="00BF4971">
      <w:pPr>
        <w:spacing w:after="0" w:line="240" w:lineRule="auto"/>
      </w:pPr>
      <w:r>
        <w:separator/>
      </w:r>
    </w:p>
  </w:endnote>
  <w:endnote w:type="continuationSeparator" w:id="0">
    <w:p w:rsidR="005F20B6" w:rsidRDefault="005F20B6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15C" w:rsidRDefault="0039615C">
    <w:pPr>
      <w:pStyle w:val="ae"/>
      <w:jc w:val="right"/>
    </w:pPr>
  </w:p>
  <w:p w:rsidR="0039615C" w:rsidRDefault="0039615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0B6" w:rsidRDefault="005F20B6" w:rsidP="00BF4971">
      <w:pPr>
        <w:spacing w:after="0" w:line="240" w:lineRule="auto"/>
      </w:pPr>
      <w:r>
        <w:separator/>
      </w:r>
    </w:p>
  </w:footnote>
  <w:footnote w:type="continuationSeparator" w:id="0">
    <w:p w:rsidR="005F20B6" w:rsidRDefault="005F20B6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2F02"/>
    <w:multiLevelType w:val="multilevel"/>
    <w:tmpl w:val="54F8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AC186C"/>
    <w:multiLevelType w:val="multilevel"/>
    <w:tmpl w:val="22BCC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C975A6"/>
    <w:multiLevelType w:val="multilevel"/>
    <w:tmpl w:val="59DCE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529B8"/>
    <w:multiLevelType w:val="multilevel"/>
    <w:tmpl w:val="56102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025C4C"/>
    <w:multiLevelType w:val="multilevel"/>
    <w:tmpl w:val="46F8E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3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47768"/>
    <w:multiLevelType w:val="multilevel"/>
    <w:tmpl w:val="925A1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8B7A9F"/>
    <w:multiLevelType w:val="multilevel"/>
    <w:tmpl w:val="1FC4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EE45E5"/>
    <w:multiLevelType w:val="multilevel"/>
    <w:tmpl w:val="4F7A63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02D189E"/>
    <w:multiLevelType w:val="multilevel"/>
    <w:tmpl w:val="3D34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870C59"/>
    <w:multiLevelType w:val="multilevel"/>
    <w:tmpl w:val="A0E4D702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19" w15:restartNumberingAfterBreak="0">
    <w:nsid w:val="515E493E"/>
    <w:multiLevelType w:val="multilevel"/>
    <w:tmpl w:val="489AC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D15DD"/>
    <w:multiLevelType w:val="multilevel"/>
    <w:tmpl w:val="E7F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521D64"/>
    <w:multiLevelType w:val="multilevel"/>
    <w:tmpl w:val="7E90E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D5A684E"/>
    <w:multiLevelType w:val="multilevel"/>
    <w:tmpl w:val="9CAA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9179F0"/>
    <w:multiLevelType w:val="multilevel"/>
    <w:tmpl w:val="8818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AA14EF8"/>
    <w:multiLevelType w:val="hybridMultilevel"/>
    <w:tmpl w:val="9626A2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7C6B6CAF"/>
    <w:multiLevelType w:val="multilevel"/>
    <w:tmpl w:val="657A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FD65DD"/>
    <w:multiLevelType w:val="multilevel"/>
    <w:tmpl w:val="947494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6"/>
  </w:num>
  <w:num w:numId="2">
    <w:abstractNumId w:val="3"/>
  </w:num>
  <w:num w:numId="3">
    <w:abstractNumId w:val="23"/>
  </w:num>
  <w:num w:numId="4">
    <w:abstractNumId w:val="4"/>
  </w:num>
  <w:num w:numId="5">
    <w:abstractNumId w:val="1"/>
  </w:num>
  <w:num w:numId="6">
    <w:abstractNumId w:val="8"/>
  </w:num>
  <w:num w:numId="7">
    <w:abstractNumId w:val="13"/>
  </w:num>
  <w:num w:numId="8">
    <w:abstractNumId w:val="24"/>
  </w:num>
  <w:num w:numId="9">
    <w:abstractNumId w:val="20"/>
  </w:num>
  <w:num w:numId="10">
    <w:abstractNumId w:val="10"/>
  </w:num>
  <w:num w:numId="11">
    <w:abstractNumId w:val="29"/>
  </w:num>
  <w:num w:numId="12">
    <w:abstractNumId w:val="0"/>
  </w:num>
  <w:num w:numId="13">
    <w:abstractNumId w:val="12"/>
  </w:num>
  <w:num w:numId="14">
    <w:abstractNumId w:val="16"/>
  </w:num>
  <w:num w:numId="15">
    <w:abstractNumId w:val="27"/>
  </w:num>
  <w:num w:numId="16">
    <w:abstractNumId w:val="14"/>
  </w:num>
  <w:num w:numId="17">
    <w:abstractNumId w:val="11"/>
  </w:num>
  <w:num w:numId="18">
    <w:abstractNumId w:val="28"/>
  </w:num>
  <w:num w:numId="19">
    <w:abstractNumId w:val="7"/>
  </w:num>
  <w:num w:numId="20">
    <w:abstractNumId w:val="17"/>
  </w:num>
  <w:num w:numId="21">
    <w:abstractNumId w:val="2"/>
  </w:num>
  <w:num w:numId="22">
    <w:abstractNumId w:val="22"/>
  </w:num>
  <w:num w:numId="23">
    <w:abstractNumId w:val="21"/>
  </w:num>
  <w:num w:numId="24">
    <w:abstractNumId w:val="25"/>
  </w:num>
  <w:num w:numId="25">
    <w:abstractNumId w:val="9"/>
  </w:num>
  <w:num w:numId="26">
    <w:abstractNumId w:val="15"/>
  </w:num>
  <w:num w:numId="27">
    <w:abstractNumId w:val="26"/>
  </w:num>
  <w:num w:numId="28">
    <w:abstractNumId w:val="18"/>
  </w:num>
  <w:num w:numId="29">
    <w:abstractNumId w:val="30"/>
  </w:num>
  <w:num w:numId="30">
    <w:abstractNumId w:val="19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BB"/>
    <w:rsid w:val="00005E20"/>
    <w:rsid w:val="00020B9C"/>
    <w:rsid w:val="000245DC"/>
    <w:rsid w:val="00055591"/>
    <w:rsid w:val="00071517"/>
    <w:rsid w:val="00100194"/>
    <w:rsid w:val="00122A93"/>
    <w:rsid w:val="001305FA"/>
    <w:rsid w:val="00143077"/>
    <w:rsid w:val="00162EE4"/>
    <w:rsid w:val="0018086F"/>
    <w:rsid w:val="001809DC"/>
    <w:rsid w:val="001C2D6C"/>
    <w:rsid w:val="001C6726"/>
    <w:rsid w:val="001F231E"/>
    <w:rsid w:val="00235F6F"/>
    <w:rsid w:val="0027078D"/>
    <w:rsid w:val="00286D2A"/>
    <w:rsid w:val="002A512A"/>
    <w:rsid w:val="002B4C5E"/>
    <w:rsid w:val="002E5F56"/>
    <w:rsid w:val="00300D7D"/>
    <w:rsid w:val="003217CD"/>
    <w:rsid w:val="00323B59"/>
    <w:rsid w:val="00347882"/>
    <w:rsid w:val="0037090C"/>
    <w:rsid w:val="00382DFA"/>
    <w:rsid w:val="003868A8"/>
    <w:rsid w:val="0039615C"/>
    <w:rsid w:val="003B0C58"/>
    <w:rsid w:val="003C17B5"/>
    <w:rsid w:val="003D450C"/>
    <w:rsid w:val="003F3C7B"/>
    <w:rsid w:val="00402289"/>
    <w:rsid w:val="00413638"/>
    <w:rsid w:val="0043782E"/>
    <w:rsid w:val="0046708D"/>
    <w:rsid w:val="004C2E7C"/>
    <w:rsid w:val="004D1BF1"/>
    <w:rsid w:val="004D43D3"/>
    <w:rsid w:val="004F1755"/>
    <w:rsid w:val="00505381"/>
    <w:rsid w:val="00521FAF"/>
    <w:rsid w:val="00560846"/>
    <w:rsid w:val="0056753E"/>
    <w:rsid w:val="00583D4D"/>
    <w:rsid w:val="005D4336"/>
    <w:rsid w:val="005E2386"/>
    <w:rsid w:val="005E5195"/>
    <w:rsid w:val="005F0435"/>
    <w:rsid w:val="005F0913"/>
    <w:rsid w:val="005F20B6"/>
    <w:rsid w:val="00602647"/>
    <w:rsid w:val="006061C0"/>
    <w:rsid w:val="006135C2"/>
    <w:rsid w:val="00622B11"/>
    <w:rsid w:val="0064325A"/>
    <w:rsid w:val="00643E95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6F563B"/>
    <w:rsid w:val="00706DFB"/>
    <w:rsid w:val="00731909"/>
    <w:rsid w:val="00744237"/>
    <w:rsid w:val="00752968"/>
    <w:rsid w:val="00764677"/>
    <w:rsid w:val="00765F61"/>
    <w:rsid w:val="007767F9"/>
    <w:rsid w:val="00780E1F"/>
    <w:rsid w:val="00786D1E"/>
    <w:rsid w:val="007A0C7D"/>
    <w:rsid w:val="007E1737"/>
    <w:rsid w:val="007F219C"/>
    <w:rsid w:val="0080304B"/>
    <w:rsid w:val="008122C1"/>
    <w:rsid w:val="00815C7F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8A0E4C"/>
    <w:rsid w:val="009226C9"/>
    <w:rsid w:val="0092756F"/>
    <w:rsid w:val="009550F7"/>
    <w:rsid w:val="0096229B"/>
    <w:rsid w:val="00962F6A"/>
    <w:rsid w:val="00982B12"/>
    <w:rsid w:val="009A7866"/>
    <w:rsid w:val="009C5D69"/>
    <w:rsid w:val="009F6C48"/>
    <w:rsid w:val="00A03AF3"/>
    <w:rsid w:val="00A26529"/>
    <w:rsid w:val="00A27AE1"/>
    <w:rsid w:val="00AB162B"/>
    <w:rsid w:val="00AC17BB"/>
    <w:rsid w:val="00AE6498"/>
    <w:rsid w:val="00B171D7"/>
    <w:rsid w:val="00B471F9"/>
    <w:rsid w:val="00B864B3"/>
    <w:rsid w:val="00BA6543"/>
    <w:rsid w:val="00BB1B69"/>
    <w:rsid w:val="00BC06A3"/>
    <w:rsid w:val="00BC0FAB"/>
    <w:rsid w:val="00BE047A"/>
    <w:rsid w:val="00BF4971"/>
    <w:rsid w:val="00C1500A"/>
    <w:rsid w:val="00C21509"/>
    <w:rsid w:val="00C23750"/>
    <w:rsid w:val="00C31C38"/>
    <w:rsid w:val="00C35C43"/>
    <w:rsid w:val="00C37D6E"/>
    <w:rsid w:val="00CB0EFD"/>
    <w:rsid w:val="00D10091"/>
    <w:rsid w:val="00D23AE5"/>
    <w:rsid w:val="00D306A1"/>
    <w:rsid w:val="00D41DFE"/>
    <w:rsid w:val="00D6324F"/>
    <w:rsid w:val="00DA1C98"/>
    <w:rsid w:val="00DB1065"/>
    <w:rsid w:val="00DB1210"/>
    <w:rsid w:val="00DC7F62"/>
    <w:rsid w:val="00DE2136"/>
    <w:rsid w:val="00DE6FF5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0740"/>
    <w:rsid w:val="00F34769"/>
    <w:rsid w:val="00F51444"/>
    <w:rsid w:val="00F52D51"/>
    <w:rsid w:val="00F55942"/>
    <w:rsid w:val="00F655F3"/>
    <w:rsid w:val="00F71800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B31B5"/>
  <w15:docId w15:val="{2EE58DF8-D326-4EFB-8C0D-4074BCCD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29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0">
    <w:name w:val="Основной текст_"/>
    <w:basedOn w:val="a0"/>
    <w:link w:val="15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Курсив"/>
    <w:basedOn w:val="af0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">
    <w:name w:val="Основной текст1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B471F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2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4">
    <w:name w:val="Основной текст4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5">
    <w:name w:val="Основной текст5"/>
    <w:basedOn w:val="af0"/>
    <w:rsid w:val="00B471F9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71">
    <w:name w:val="Основной текст (7) + Не курсив"/>
    <w:basedOn w:val="7"/>
    <w:rsid w:val="00B471F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15">
    <w:name w:val="Основной текст15"/>
    <w:basedOn w:val="a"/>
    <w:link w:val="af0"/>
    <w:rsid w:val="00B471F9"/>
    <w:pPr>
      <w:shd w:val="clear" w:color="auto" w:fill="FFFFFF"/>
      <w:spacing w:after="0" w:line="518" w:lineRule="exact"/>
      <w:ind w:hanging="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0">
    <w:name w:val="Основной текст (7)"/>
    <w:basedOn w:val="a"/>
    <w:link w:val="7"/>
    <w:rsid w:val="00B471F9"/>
    <w:pPr>
      <w:shd w:val="clear" w:color="auto" w:fill="FFFFFF"/>
      <w:spacing w:before="540" w:after="0" w:line="571" w:lineRule="exact"/>
    </w:pPr>
    <w:rPr>
      <w:rFonts w:ascii="Times New Roman" w:eastAsia="Times New Roman" w:hAnsi="Times New Roman" w:cs="Times New Roman"/>
      <w:sz w:val="27"/>
      <w:szCs w:val="27"/>
    </w:rPr>
  </w:style>
  <w:style w:type="table" w:customStyle="1" w:styleId="12">
    <w:name w:val="Сетка таблицы1"/>
    <w:basedOn w:val="a1"/>
    <w:uiPriority w:val="59"/>
    <w:rsid w:val="00467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13638"/>
    <w:pPr>
      <w:widowControl w:val="0"/>
      <w:autoSpaceDE w:val="0"/>
      <w:autoSpaceDN w:val="0"/>
      <w:spacing w:before="86" w:after="0" w:line="240" w:lineRule="auto"/>
      <w:ind w:left="7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05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ambridge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6AA2-F724-4BB9-BF62-4D844F4A6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18</Pages>
  <Words>4718</Words>
  <Characters>26893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6</cp:revision>
  <cp:lastPrinted>2022-12-05T07:37:00Z</cp:lastPrinted>
  <dcterms:created xsi:type="dcterms:W3CDTF">2023-08-15T13:38:00Z</dcterms:created>
  <dcterms:modified xsi:type="dcterms:W3CDTF">2023-10-09T16:40:00Z</dcterms:modified>
</cp:coreProperties>
</file>